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9AA" w:rsidRPr="00C33837" w:rsidRDefault="00C269AA" w:rsidP="00C269AA">
      <w:pPr>
        <w:jc w:val="center"/>
        <w:rPr>
          <w:rFonts w:ascii="Arial" w:hAnsi="Arial" w:cs="Arial"/>
          <w:b/>
          <w:sz w:val="44"/>
          <w:szCs w:val="44"/>
        </w:rPr>
      </w:pPr>
    </w:p>
    <w:p w:rsidR="00C269AA" w:rsidRPr="00C33837" w:rsidRDefault="005A787B" w:rsidP="00C269AA">
      <w:pPr>
        <w:jc w:val="center"/>
        <w:rPr>
          <w:rFonts w:ascii="Arial" w:hAnsi="Arial" w:cs="Arial"/>
          <w:b/>
          <w:sz w:val="44"/>
          <w:szCs w:val="44"/>
        </w:rPr>
      </w:pPr>
      <w:r>
        <w:rPr>
          <w:rFonts w:ascii="Arial" w:hAnsi="Arial" w:cs="Arial"/>
          <w:b/>
          <w:noProof/>
          <w:sz w:val="44"/>
          <w:szCs w:val="44"/>
        </w:rPr>
        <w:drawing>
          <wp:inline distT="0" distB="0" distL="0" distR="0">
            <wp:extent cx="2708476" cy="2708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ley Road logo FINAL v2.tiff"/>
                    <pic:cNvPicPr/>
                  </pic:nvPicPr>
                  <pic:blipFill>
                    <a:blip r:embed="rId7"/>
                    <a:stretch>
                      <a:fillRect/>
                    </a:stretch>
                  </pic:blipFill>
                  <pic:spPr>
                    <a:xfrm>
                      <a:off x="0" y="0"/>
                      <a:ext cx="2718897" cy="2718897"/>
                    </a:xfrm>
                    <a:prstGeom prst="rect">
                      <a:avLst/>
                    </a:prstGeom>
                  </pic:spPr>
                </pic:pic>
              </a:graphicData>
            </a:graphic>
          </wp:inline>
        </w:drawing>
      </w:r>
    </w:p>
    <w:p w:rsidR="00C269AA" w:rsidRPr="00C33837" w:rsidRDefault="00C269AA" w:rsidP="00D042D9">
      <w:pP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r w:rsidRPr="00C33837">
        <w:rPr>
          <w:rFonts w:ascii="Arial" w:hAnsi="Arial" w:cs="Arial"/>
          <w:b/>
          <w:sz w:val="44"/>
          <w:szCs w:val="44"/>
        </w:rPr>
        <w:t>Stanley Road Primary School</w:t>
      </w:r>
    </w:p>
    <w:p w:rsidR="00C269AA" w:rsidRPr="00C33837" w:rsidRDefault="00C269AA" w:rsidP="00C269AA">
      <w:pPr>
        <w:jc w:val="center"/>
        <w:rPr>
          <w:rFonts w:ascii="Arial" w:hAnsi="Arial" w:cs="Arial"/>
          <w:b/>
          <w:sz w:val="44"/>
          <w:szCs w:val="44"/>
        </w:rPr>
      </w:pPr>
      <w:r>
        <w:rPr>
          <w:rFonts w:ascii="Arial" w:hAnsi="Arial" w:cs="Arial"/>
          <w:b/>
          <w:sz w:val="44"/>
          <w:szCs w:val="44"/>
        </w:rPr>
        <w:t>Special Educational Needs</w:t>
      </w:r>
      <w:r w:rsidRPr="00C33837">
        <w:rPr>
          <w:rFonts w:ascii="Arial" w:hAnsi="Arial" w:cs="Arial"/>
          <w:b/>
          <w:sz w:val="44"/>
          <w:szCs w:val="44"/>
        </w:rPr>
        <w:t xml:space="preserve"> Policy</w:t>
      </w: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C269AA" w:rsidP="00C269AA">
      <w:pPr>
        <w:jc w:val="center"/>
        <w:rPr>
          <w:rFonts w:ascii="Arial" w:hAnsi="Arial" w:cs="Arial"/>
          <w:b/>
          <w:sz w:val="44"/>
          <w:szCs w:val="44"/>
        </w:rPr>
      </w:pPr>
    </w:p>
    <w:p w:rsidR="00C269AA" w:rsidRPr="00C33837" w:rsidRDefault="00BA5568" w:rsidP="00C269AA">
      <w:pPr>
        <w:jc w:val="center"/>
        <w:rPr>
          <w:rFonts w:ascii="Arial" w:hAnsi="Arial" w:cs="Arial"/>
          <w:b/>
          <w:sz w:val="44"/>
          <w:szCs w:val="44"/>
        </w:rPr>
      </w:pPr>
      <w:r>
        <w:rPr>
          <w:rFonts w:ascii="Arial" w:hAnsi="Arial" w:cs="Arial"/>
          <w:b/>
          <w:sz w:val="44"/>
          <w:szCs w:val="44"/>
        </w:rPr>
        <w:t>September</w:t>
      </w:r>
      <w:r w:rsidR="00CA69E9">
        <w:rPr>
          <w:rFonts w:ascii="Arial" w:hAnsi="Arial" w:cs="Arial"/>
          <w:b/>
          <w:sz w:val="44"/>
          <w:szCs w:val="44"/>
        </w:rPr>
        <w:t xml:space="preserve"> 20</w:t>
      </w:r>
      <w:r w:rsidR="001A6CDA">
        <w:rPr>
          <w:rFonts w:ascii="Arial" w:hAnsi="Arial" w:cs="Arial"/>
          <w:b/>
          <w:sz w:val="44"/>
          <w:szCs w:val="44"/>
        </w:rPr>
        <w:t>2</w:t>
      </w:r>
      <w:r w:rsidR="009B4481">
        <w:rPr>
          <w:rFonts w:ascii="Arial" w:hAnsi="Arial" w:cs="Arial"/>
          <w:b/>
          <w:sz w:val="44"/>
          <w:szCs w:val="44"/>
        </w:rPr>
        <w:t>1</w:t>
      </w:r>
    </w:p>
    <w:p w:rsidR="00D74E16" w:rsidRDefault="00D74E16" w:rsidP="00C269AA">
      <w:pPr>
        <w:pStyle w:val="Title"/>
        <w:jc w:val="left"/>
        <w:rPr>
          <w:rFonts w:ascii="Arial" w:hAnsi="Arial" w:cs="Arial"/>
          <w:b w:val="0"/>
          <w:u w:val="single"/>
        </w:rPr>
      </w:pPr>
    </w:p>
    <w:p w:rsidR="00C269AA" w:rsidRDefault="00C269AA" w:rsidP="00C269AA">
      <w:pPr>
        <w:pStyle w:val="Title"/>
        <w:jc w:val="left"/>
        <w:rPr>
          <w:rFonts w:ascii="Arial" w:hAnsi="Arial" w:cs="Arial"/>
          <w:b w:val="0"/>
          <w:u w:val="single"/>
        </w:rPr>
      </w:pPr>
    </w:p>
    <w:p w:rsidR="00C269AA" w:rsidRDefault="00C269AA" w:rsidP="00C269AA">
      <w:pPr>
        <w:pStyle w:val="Title"/>
        <w:jc w:val="left"/>
        <w:rPr>
          <w:rFonts w:ascii="Arial" w:hAnsi="Arial" w:cs="Arial"/>
          <w:b w:val="0"/>
          <w:u w:val="single"/>
        </w:rPr>
      </w:pPr>
    </w:p>
    <w:p w:rsidR="00C269AA" w:rsidRDefault="00C269AA" w:rsidP="00C269AA">
      <w:pPr>
        <w:pStyle w:val="Title"/>
        <w:jc w:val="left"/>
        <w:rPr>
          <w:rFonts w:ascii="Arial" w:hAnsi="Arial" w:cs="Arial"/>
          <w:b w:val="0"/>
          <w:u w:val="single"/>
        </w:rPr>
      </w:pPr>
    </w:p>
    <w:p w:rsidR="00C269AA" w:rsidRDefault="00C269AA" w:rsidP="00C269AA">
      <w:pPr>
        <w:pStyle w:val="Title"/>
        <w:jc w:val="left"/>
        <w:rPr>
          <w:rFonts w:ascii="Arial" w:hAnsi="Arial" w:cs="Arial"/>
          <w:b w:val="0"/>
          <w:u w:val="single"/>
        </w:rPr>
      </w:pPr>
    </w:p>
    <w:p w:rsidR="00C269AA" w:rsidRPr="00BA6C13" w:rsidRDefault="00C269AA" w:rsidP="00C269AA">
      <w:pPr>
        <w:pStyle w:val="Title"/>
        <w:jc w:val="left"/>
        <w:rPr>
          <w:rFonts w:ascii="Avenir Book" w:hAnsi="Avenir Book"/>
          <w:b w:val="0"/>
          <w:sz w:val="22"/>
          <w:szCs w:val="22"/>
        </w:rPr>
      </w:pPr>
    </w:p>
    <w:p w:rsidR="00C522B6" w:rsidRPr="00BA6C13" w:rsidRDefault="00C522B6" w:rsidP="004B181B">
      <w:pPr>
        <w:tabs>
          <w:tab w:val="left" w:pos="10064"/>
        </w:tabs>
        <w:rPr>
          <w:rFonts w:ascii="Avenir Book" w:hAnsi="Avenir Book"/>
          <w:sz w:val="22"/>
          <w:szCs w:val="22"/>
        </w:rPr>
      </w:pPr>
    </w:p>
    <w:p w:rsidR="00872C32" w:rsidRPr="00BA6C13" w:rsidRDefault="00872C32" w:rsidP="004B181B">
      <w:pPr>
        <w:tabs>
          <w:tab w:val="left" w:pos="10064"/>
        </w:tabs>
        <w:rPr>
          <w:rFonts w:ascii="Avenir Book" w:hAnsi="Avenir Book"/>
          <w:sz w:val="22"/>
          <w:szCs w:val="22"/>
        </w:rPr>
      </w:pPr>
      <w:r w:rsidRPr="00BA6C13">
        <w:rPr>
          <w:rFonts w:ascii="Avenir Book" w:hAnsi="Avenir Book"/>
          <w:sz w:val="22"/>
          <w:szCs w:val="22"/>
        </w:rPr>
        <w:lastRenderedPageBreak/>
        <w:t>This policy complies with the statutory requirement laid out in the SEND Code of practice 0-25 and has been written with reference to the following guidance and documents:</w:t>
      </w:r>
    </w:p>
    <w:p w:rsidR="00872C32" w:rsidRPr="00BA6C13" w:rsidRDefault="00872C32" w:rsidP="00872C32">
      <w:pPr>
        <w:numPr>
          <w:ilvl w:val="0"/>
          <w:numId w:val="4"/>
        </w:numPr>
        <w:rPr>
          <w:rFonts w:ascii="Avenir Book" w:hAnsi="Avenir Book"/>
          <w:sz w:val="22"/>
          <w:szCs w:val="22"/>
        </w:rPr>
      </w:pPr>
      <w:r w:rsidRPr="00BA6C13">
        <w:rPr>
          <w:rFonts w:ascii="Avenir Book" w:hAnsi="Avenir Book"/>
          <w:sz w:val="22"/>
          <w:szCs w:val="22"/>
        </w:rPr>
        <w:t>Equality Act 210: advice for schools DfE Feb 2013</w:t>
      </w:r>
    </w:p>
    <w:p w:rsidR="00872C32" w:rsidRPr="00BA6C13" w:rsidRDefault="00872C32" w:rsidP="00872C32">
      <w:pPr>
        <w:numPr>
          <w:ilvl w:val="0"/>
          <w:numId w:val="4"/>
        </w:numPr>
        <w:rPr>
          <w:rFonts w:ascii="Avenir Book" w:hAnsi="Avenir Book"/>
          <w:sz w:val="22"/>
          <w:szCs w:val="22"/>
        </w:rPr>
      </w:pPr>
      <w:r w:rsidRPr="00BA6C13">
        <w:rPr>
          <w:rFonts w:ascii="Avenir Book" w:hAnsi="Avenir Book"/>
          <w:sz w:val="22"/>
          <w:szCs w:val="22"/>
        </w:rPr>
        <w:t>SEND Code of Practice 0-25- June 2014</w:t>
      </w:r>
    </w:p>
    <w:p w:rsidR="00D74E16" w:rsidRPr="00BA6C13" w:rsidRDefault="00872C32" w:rsidP="00872C32">
      <w:pPr>
        <w:numPr>
          <w:ilvl w:val="0"/>
          <w:numId w:val="4"/>
        </w:numPr>
        <w:rPr>
          <w:rFonts w:ascii="Avenir Book" w:hAnsi="Avenir Book"/>
          <w:sz w:val="22"/>
          <w:szCs w:val="22"/>
        </w:rPr>
      </w:pPr>
      <w:r w:rsidRPr="00BA6C13">
        <w:rPr>
          <w:rFonts w:ascii="Avenir Book" w:hAnsi="Avenir Book"/>
          <w:sz w:val="22"/>
          <w:szCs w:val="22"/>
        </w:rPr>
        <w:t>Schools SEND information Report Regulations (2014)</w:t>
      </w:r>
      <w:r w:rsidR="00D74E16" w:rsidRPr="00BA6C13">
        <w:rPr>
          <w:rFonts w:ascii="Avenir Book" w:hAnsi="Avenir Book"/>
          <w:sz w:val="22"/>
          <w:szCs w:val="22"/>
        </w:rPr>
        <w:t xml:space="preserve"> </w:t>
      </w:r>
    </w:p>
    <w:p w:rsidR="00D74E16" w:rsidRPr="00BA6C13" w:rsidRDefault="00D74E16">
      <w:pPr>
        <w:pStyle w:val="BodyText"/>
        <w:rPr>
          <w:rFonts w:ascii="Avenir Book" w:hAnsi="Avenir Book"/>
          <w:b w:val="0"/>
          <w:sz w:val="22"/>
          <w:szCs w:val="22"/>
        </w:rPr>
      </w:pPr>
    </w:p>
    <w:p w:rsidR="00D74E16" w:rsidRPr="00BA6C13" w:rsidRDefault="00D74E16">
      <w:pPr>
        <w:pStyle w:val="BodyText"/>
        <w:rPr>
          <w:rFonts w:ascii="Avenir Book" w:hAnsi="Avenir Book"/>
          <w:b w:val="0"/>
          <w:sz w:val="22"/>
          <w:szCs w:val="22"/>
        </w:rPr>
      </w:pPr>
      <w:r w:rsidRPr="00BA6C13">
        <w:rPr>
          <w:rFonts w:ascii="Avenir Book" w:hAnsi="Avenir Book"/>
          <w:b w:val="0"/>
          <w:sz w:val="22"/>
          <w:szCs w:val="22"/>
        </w:rPr>
        <w:t>Stanley Road aims to provide a safe, caring environment where children can learn and teachers can teach in a trusting and happy atmosphere.</w:t>
      </w:r>
    </w:p>
    <w:p w:rsidR="00D74E16" w:rsidRPr="00BA6C13" w:rsidRDefault="00D74E16">
      <w:pPr>
        <w:pStyle w:val="BodyText"/>
        <w:rPr>
          <w:rFonts w:ascii="Avenir Book" w:hAnsi="Avenir Book"/>
          <w:b w:val="0"/>
          <w:sz w:val="22"/>
          <w:szCs w:val="22"/>
        </w:rPr>
      </w:pPr>
    </w:p>
    <w:p w:rsidR="00D74E16" w:rsidRPr="00BA6C13" w:rsidRDefault="00D74E16">
      <w:pPr>
        <w:pStyle w:val="BodyText"/>
        <w:rPr>
          <w:rFonts w:ascii="Avenir Book" w:hAnsi="Avenir Book"/>
          <w:b w:val="0"/>
          <w:sz w:val="22"/>
          <w:szCs w:val="22"/>
        </w:rPr>
      </w:pPr>
      <w:r w:rsidRPr="00BA6C13">
        <w:rPr>
          <w:rFonts w:ascii="Avenir Book" w:hAnsi="Avenir Book"/>
          <w:b w:val="0"/>
          <w:sz w:val="22"/>
          <w:szCs w:val="22"/>
        </w:rPr>
        <w:t>Our school seeks to provide the best all round education possible so that everyone can be proud to be here.  We aim to achieve the highest standards for each child across the curriculum so that they have the learning skills to prepare them for their future lives. Stanley Road is a school that continually strives to improve itself through developing each</w:t>
      </w:r>
      <w:r w:rsidR="00BA6C13">
        <w:rPr>
          <w:rFonts w:ascii="Avenir Book" w:hAnsi="Avenir Book"/>
          <w:b w:val="0"/>
          <w:sz w:val="22"/>
          <w:szCs w:val="22"/>
        </w:rPr>
        <w:t xml:space="preserve"> child and adult’s potential whilst</w:t>
      </w:r>
      <w:r w:rsidRPr="00BA6C13">
        <w:rPr>
          <w:rFonts w:ascii="Avenir Book" w:hAnsi="Avenir Book"/>
          <w:b w:val="0"/>
          <w:sz w:val="22"/>
          <w:szCs w:val="22"/>
        </w:rPr>
        <w:t xml:space="preserve"> celebrating their culture </w:t>
      </w:r>
      <w:r w:rsidR="00BA6C13">
        <w:rPr>
          <w:rFonts w:ascii="Avenir Book" w:hAnsi="Avenir Book"/>
          <w:b w:val="0"/>
          <w:sz w:val="22"/>
          <w:szCs w:val="22"/>
        </w:rPr>
        <w:t>and individuality. Through this</w:t>
      </w:r>
      <w:r w:rsidRPr="00BA6C13">
        <w:rPr>
          <w:rFonts w:ascii="Avenir Book" w:hAnsi="Avenir Book"/>
          <w:b w:val="0"/>
          <w:sz w:val="22"/>
          <w:szCs w:val="22"/>
        </w:rPr>
        <w:t xml:space="preserve"> we intend to make our school everyone’s first choice.</w:t>
      </w:r>
    </w:p>
    <w:p w:rsidR="00D74E16" w:rsidRPr="00BA6C13" w:rsidRDefault="00D74E16">
      <w:pPr>
        <w:pStyle w:val="BodyText"/>
        <w:rPr>
          <w:rFonts w:ascii="Avenir Book" w:hAnsi="Avenir Book"/>
          <w:b w:val="0"/>
          <w:sz w:val="22"/>
          <w:szCs w:val="22"/>
        </w:rPr>
      </w:pPr>
    </w:p>
    <w:p w:rsidR="00D74E16" w:rsidRPr="00BA6C13" w:rsidRDefault="00D74E16" w:rsidP="00140D32">
      <w:pPr>
        <w:pStyle w:val="Heading1"/>
        <w:ind w:firstLine="720"/>
        <w:rPr>
          <w:rFonts w:ascii="Avenir Book" w:hAnsi="Avenir Book"/>
          <w:b w:val="0"/>
          <w:sz w:val="22"/>
          <w:szCs w:val="22"/>
          <w:u w:val="single"/>
        </w:rPr>
      </w:pPr>
      <w:bookmarkStart w:id="0" w:name="_Toc512088178"/>
      <w:r w:rsidRPr="00BA6C13">
        <w:rPr>
          <w:rFonts w:ascii="Avenir Book" w:hAnsi="Avenir Book"/>
          <w:b w:val="0"/>
          <w:sz w:val="22"/>
          <w:szCs w:val="22"/>
        </w:rPr>
        <w:t xml:space="preserve"> </w:t>
      </w:r>
      <w:r w:rsidRPr="00BA6C13">
        <w:rPr>
          <w:rFonts w:ascii="Avenir Book" w:hAnsi="Avenir Book"/>
          <w:b w:val="0"/>
          <w:sz w:val="22"/>
          <w:szCs w:val="22"/>
          <w:u w:val="single"/>
        </w:rPr>
        <w:t>What are the aims of our school?</w:t>
      </w:r>
      <w:bookmarkEnd w:id="0"/>
    </w:p>
    <w:p w:rsidR="00140D32" w:rsidRPr="00BA6C13" w:rsidRDefault="00140D32">
      <w:pPr>
        <w:pStyle w:val="Heading3"/>
        <w:rPr>
          <w:rFonts w:ascii="Avenir Book" w:hAnsi="Avenir Book"/>
          <w:sz w:val="22"/>
          <w:szCs w:val="22"/>
        </w:rPr>
      </w:pPr>
    </w:p>
    <w:p w:rsidR="00140D32" w:rsidRPr="00BA6C13" w:rsidRDefault="00D74E16" w:rsidP="00D74E16">
      <w:pPr>
        <w:pStyle w:val="BodyText"/>
        <w:numPr>
          <w:ilvl w:val="0"/>
          <w:numId w:val="3"/>
        </w:numPr>
        <w:rPr>
          <w:rFonts w:ascii="Avenir Book" w:hAnsi="Avenir Book"/>
          <w:b w:val="0"/>
          <w:sz w:val="22"/>
          <w:szCs w:val="22"/>
        </w:rPr>
      </w:pPr>
      <w:r w:rsidRPr="00BA6C13">
        <w:rPr>
          <w:rFonts w:ascii="Avenir Book" w:hAnsi="Avenir Book"/>
          <w:b w:val="0"/>
          <w:sz w:val="22"/>
          <w:szCs w:val="22"/>
        </w:rPr>
        <w:t>To develop the aspirations and resilience of those in our community.</w:t>
      </w:r>
    </w:p>
    <w:p w:rsidR="00D74E16" w:rsidRPr="00BA6C13" w:rsidRDefault="00D74E16" w:rsidP="00D74E16">
      <w:pPr>
        <w:pStyle w:val="BodyText"/>
        <w:numPr>
          <w:ilvl w:val="0"/>
          <w:numId w:val="3"/>
        </w:numPr>
        <w:rPr>
          <w:rFonts w:ascii="Avenir Book" w:hAnsi="Avenir Book"/>
          <w:b w:val="0"/>
          <w:sz w:val="22"/>
          <w:szCs w:val="22"/>
        </w:rPr>
      </w:pPr>
      <w:r w:rsidRPr="00BA6C13">
        <w:rPr>
          <w:rFonts w:ascii="Avenir Book" w:hAnsi="Avenir Book"/>
          <w:b w:val="0"/>
          <w:sz w:val="22"/>
          <w:szCs w:val="22"/>
        </w:rPr>
        <w:t>To nurture our school community to become responsible and respectful lifelong learners.</w:t>
      </w:r>
    </w:p>
    <w:p w:rsidR="00D74E16" w:rsidRPr="00BA6C13" w:rsidRDefault="00D74E16" w:rsidP="00D74E16">
      <w:pPr>
        <w:pStyle w:val="BodyText"/>
        <w:numPr>
          <w:ilvl w:val="0"/>
          <w:numId w:val="3"/>
        </w:numPr>
        <w:rPr>
          <w:rFonts w:ascii="Avenir Book" w:hAnsi="Avenir Book"/>
          <w:b w:val="0"/>
          <w:sz w:val="22"/>
          <w:szCs w:val="22"/>
        </w:rPr>
      </w:pPr>
      <w:r w:rsidRPr="00BA6C13">
        <w:rPr>
          <w:rFonts w:ascii="Avenir Book" w:hAnsi="Avenir Book"/>
          <w:b w:val="0"/>
          <w:sz w:val="22"/>
          <w:szCs w:val="22"/>
        </w:rPr>
        <w:t>To inspire each other to aim high and to believe in ourselves.</w:t>
      </w:r>
    </w:p>
    <w:p w:rsidR="00D74E16" w:rsidRDefault="00D74E16" w:rsidP="00D74E16">
      <w:pPr>
        <w:pStyle w:val="BodyText"/>
        <w:numPr>
          <w:ilvl w:val="0"/>
          <w:numId w:val="3"/>
        </w:numPr>
        <w:rPr>
          <w:rFonts w:ascii="Avenir Book" w:hAnsi="Avenir Book"/>
          <w:b w:val="0"/>
          <w:sz w:val="22"/>
          <w:szCs w:val="22"/>
        </w:rPr>
      </w:pPr>
      <w:r w:rsidRPr="00BA6C13">
        <w:rPr>
          <w:rFonts w:ascii="Avenir Book" w:hAnsi="Avenir Book"/>
          <w:b w:val="0"/>
          <w:sz w:val="22"/>
          <w:szCs w:val="22"/>
        </w:rPr>
        <w:t>To empower everyone to have a positive impact on our school and wider community.</w:t>
      </w:r>
    </w:p>
    <w:p w:rsidR="00FE3FB1" w:rsidRPr="00FE3FB1" w:rsidRDefault="00FE3FB1" w:rsidP="00FE3FB1">
      <w:pPr>
        <w:pStyle w:val="BodyText"/>
        <w:numPr>
          <w:ilvl w:val="0"/>
          <w:numId w:val="3"/>
        </w:numPr>
        <w:rPr>
          <w:rFonts w:ascii="Avenir Book" w:hAnsi="Avenir Book"/>
          <w:b w:val="0"/>
          <w:sz w:val="22"/>
          <w:szCs w:val="22"/>
        </w:rPr>
      </w:pPr>
      <w:r>
        <w:rPr>
          <w:rFonts w:ascii="Avenir Book" w:hAnsi="Avenir Book"/>
          <w:b w:val="0"/>
          <w:sz w:val="22"/>
          <w:szCs w:val="22"/>
        </w:rPr>
        <w:t>T</w:t>
      </w:r>
      <w:r w:rsidRPr="00BA6C13">
        <w:rPr>
          <w:rFonts w:ascii="Avenir Book" w:hAnsi="Avenir Book"/>
          <w:b w:val="0"/>
          <w:sz w:val="22"/>
          <w:szCs w:val="22"/>
        </w:rPr>
        <w:t>o teach a broad, balanced and relevant curriculum by carefully planning and teaching the statutory curriculum.  Continuous assessment is made of children’s progress and future needs: we also provide time for reflection and evaluation of teaching and learning by staff.</w:t>
      </w:r>
    </w:p>
    <w:p w:rsidR="00D74E16" w:rsidRPr="00BA6C13" w:rsidRDefault="00D74E16" w:rsidP="00D74E16">
      <w:pPr>
        <w:pStyle w:val="BodyText"/>
        <w:ind w:left="720"/>
        <w:rPr>
          <w:rFonts w:ascii="Avenir Book" w:hAnsi="Avenir Book"/>
          <w:b w:val="0"/>
          <w:sz w:val="22"/>
          <w:szCs w:val="22"/>
        </w:rPr>
      </w:pPr>
    </w:p>
    <w:p w:rsidR="00AD5685" w:rsidRPr="00BA6C13" w:rsidRDefault="00AD5685" w:rsidP="00AD5685">
      <w:pPr>
        <w:pStyle w:val="BodyText"/>
        <w:ind w:firstLine="720"/>
        <w:rPr>
          <w:rFonts w:ascii="Avenir Book" w:hAnsi="Avenir Book"/>
          <w:b w:val="0"/>
          <w:sz w:val="22"/>
          <w:szCs w:val="22"/>
          <w:u w:val="single"/>
        </w:rPr>
      </w:pPr>
      <w:r w:rsidRPr="00BA6C13">
        <w:rPr>
          <w:rFonts w:ascii="Avenir Book" w:hAnsi="Avenir Book"/>
          <w:b w:val="0"/>
          <w:sz w:val="22"/>
          <w:szCs w:val="22"/>
        </w:rPr>
        <w:t xml:space="preserve"> </w:t>
      </w:r>
      <w:r w:rsidR="00140D32" w:rsidRPr="00BA6C13">
        <w:rPr>
          <w:rFonts w:ascii="Avenir Book" w:hAnsi="Avenir Book"/>
          <w:b w:val="0"/>
          <w:sz w:val="22"/>
          <w:szCs w:val="22"/>
          <w:u w:val="single"/>
        </w:rPr>
        <w:t xml:space="preserve">We </w:t>
      </w:r>
      <w:r w:rsidRPr="00BA6C13">
        <w:rPr>
          <w:rFonts w:ascii="Avenir Book" w:hAnsi="Avenir Book"/>
          <w:b w:val="0"/>
          <w:sz w:val="22"/>
          <w:szCs w:val="22"/>
          <w:u w:val="single"/>
        </w:rPr>
        <w:t>want</w:t>
      </w:r>
      <w:r w:rsidR="00140D32" w:rsidRPr="00BA6C13">
        <w:rPr>
          <w:rFonts w:ascii="Avenir Book" w:hAnsi="Avenir Book"/>
          <w:b w:val="0"/>
          <w:sz w:val="22"/>
          <w:szCs w:val="22"/>
          <w:u w:val="single"/>
        </w:rPr>
        <w:t xml:space="preserve"> to enable our pupils to: </w:t>
      </w:r>
    </w:p>
    <w:p w:rsidR="00AD5685" w:rsidRPr="00BA6C13" w:rsidRDefault="00AD5685" w:rsidP="00AD5685">
      <w:pPr>
        <w:pStyle w:val="BodyText"/>
        <w:ind w:firstLine="720"/>
        <w:rPr>
          <w:rFonts w:ascii="Avenir Book" w:hAnsi="Avenir Book"/>
          <w:b w:val="0"/>
          <w:sz w:val="22"/>
          <w:szCs w:val="22"/>
          <w:u w:val="single"/>
        </w:rPr>
      </w:pPr>
    </w:p>
    <w:p w:rsidR="00140D32" w:rsidRPr="00BA6C13" w:rsidRDefault="00140D32" w:rsidP="00AD5685">
      <w:pPr>
        <w:pStyle w:val="BodyText"/>
        <w:numPr>
          <w:ilvl w:val="0"/>
          <w:numId w:val="14"/>
        </w:numPr>
        <w:rPr>
          <w:rFonts w:ascii="Avenir Book" w:hAnsi="Avenir Book"/>
          <w:b w:val="0"/>
          <w:sz w:val="22"/>
          <w:szCs w:val="22"/>
        </w:rPr>
      </w:pPr>
      <w:r w:rsidRPr="00BA6C13">
        <w:rPr>
          <w:rFonts w:ascii="Avenir Book" w:hAnsi="Avenir Book"/>
          <w:b w:val="0"/>
          <w:sz w:val="22"/>
          <w:szCs w:val="22"/>
        </w:rPr>
        <w:t>Achieve a high standard in all they do.</w:t>
      </w:r>
    </w:p>
    <w:p w:rsidR="00140D32" w:rsidRPr="00BA6C13" w:rsidRDefault="00140D32" w:rsidP="00AD5685">
      <w:pPr>
        <w:pStyle w:val="BodyText"/>
        <w:numPr>
          <w:ilvl w:val="0"/>
          <w:numId w:val="14"/>
        </w:numPr>
        <w:rPr>
          <w:rFonts w:ascii="Avenir Book" w:hAnsi="Avenir Book"/>
          <w:b w:val="0"/>
          <w:sz w:val="22"/>
          <w:szCs w:val="22"/>
        </w:rPr>
      </w:pPr>
      <w:r w:rsidRPr="00BA6C13">
        <w:rPr>
          <w:rFonts w:ascii="Avenir Book" w:hAnsi="Avenir Book"/>
          <w:b w:val="0"/>
          <w:sz w:val="22"/>
          <w:szCs w:val="22"/>
        </w:rPr>
        <w:t>Develop the ability to use and apply knowledge and skills.</w:t>
      </w:r>
    </w:p>
    <w:p w:rsidR="00140D32" w:rsidRPr="00BA6C13" w:rsidRDefault="00140D32" w:rsidP="00AD5685">
      <w:pPr>
        <w:pStyle w:val="BodyText"/>
        <w:numPr>
          <w:ilvl w:val="0"/>
          <w:numId w:val="14"/>
        </w:numPr>
        <w:rPr>
          <w:rFonts w:ascii="Avenir Book" w:hAnsi="Avenir Book"/>
          <w:b w:val="0"/>
          <w:sz w:val="22"/>
          <w:szCs w:val="22"/>
        </w:rPr>
      </w:pPr>
      <w:r w:rsidRPr="00BA6C13">
        <w:rPr>
          <w:rFonts w:ascii="Avenir Book" w:hAnsi="Avenir Book"/>
          <w:b w:val="0"/>
          <w:sz w:val="22"/>
          <w:szCs w:val="22"/>
        </w:rPr>
        <w:t>Work towards becoming an independent, self-confident adult.</w:t>
      </w:r>
    </w:p>
    <w:p w:rsidR="00140D32" w:rsidRPr="00BA6C13" w:rsidRDefault="00140D32" w:rsidP="00AD5685">
      <w:pPr>
        <w:pStyle w:val="BodyText"/>
        <w:numPr>
          <w:ilvl w:val="0"/>
          <w:numId w:val="14"/>
        </w:numPr>
        <w:rPr>
          <w:rFonts w:ascii="Avenir Book" w:hAnsi="Avenir Book"/>
          <w:b w:val="0"/>
          <w:sz w:val="22"/>
          <w:szCs w:val="22"/>
        </w:rPr>
      </w:pPr>
      <w:r w:rsidRPr="00BA6C13">
        <w:rPr>
          <w:rFonts w:ascii="Avenir Book" w:hAnsi="Avenir Book"/>
          <w:b w:val="0"/>
          <w:sz w:val="22"/>
          <w:szCs w:val="22"/>
        </w:rPr>
        <w:t>Understand about the environment and the effect we have on it.</w:t>
      </w:r>
    </w:p>
    <w:p w:rsidR="00140D32" w:rsidRPr="00BA6C13" w:rsidRDefault="00140D32" w:rsidP="00AD5685">
      <w:pPr>
        <w:pStyle w:val="BodyText"/>
        <w:numPr>
          <w:ilvl w:val="0"/>
          <w:numId w:val="14"/>
        </w:numPr>
        <w:rPr>
          <w:rFonts w:ascii="Avenir Book" w:hAnsi="Avenir Book"/>
          <w:b w:val="0"/>
          <w:sz w:val="22"/>
          <w:szCs w:val="22"/>
        </w:rPr>
      </w:pPr>
      <w:r w:rsidRPr="00BA6C13">
        <w:rPr>
          <w:rFonts w:ascii="Avenir Book" w:hAnsi="Avenir Book"/>
          <w:b w:val="0"/>
          <w:sz w:val="22"/>
          <w:szCs w:val="22"/>
        </w:rPr>
        <w:t>Show care for, and understanding of, the people they come in contact with.</w:t>
      </w:r>
    </w:p>
    <w:p w:rsidR="00140D32" w:rsidRDefault="00140D32" w:rsidP="00AD5685">
      <w:pPr>
        <w:pStyle w:val="BodyText"/>
        <w:numPr>
          <w:ilvl w:val="0"/>
          <w:numId w:val="14"/>
        </w:numPr>
        <w:rPr>
          <w:rFonts w:ascii="Avenir Book" w:hAnsi="Avenir Book"/>
          <w:b w:val="0"/>
          <w:sz w:val="22"/>
          <w:szCs w:val="22"/>
        </w:rPr>
      </w:pPr>
      <w:r w:rsidRPr="00BA6C13">
        <w:rPr>
          <w:rFonts w:ascii="Avenir Book" w:hAnsi="Avenir Book"/>
          <w:b w:val="0"/>
          <w:sz w:val="22"/>
          <w:szCs w:val="22"/>
        </w:rPr>
        <w:t>Co-operate with others.</w:t>
      </w:r>
    </w:p>
    <w:p w:rsidR="00266B98" w:rsidRDefault="00FE3FB1" w:rsidP="00FE3FB1">
      <w:pPr>
        <w:pStyle w:val="BodyText"/>
        <w:numPr>
          <w:ilvl w:val="0"/>
          <w:numId w:val="14"/>
        </w:numPr>
        <w:rPr>
          <w:rFonts w:ascii="Avenir Book" w:hAnsi="Avenir Book"/>
          <w:b w:val="0"/>
          <w:sz w:val="22"/>
          <w:szCs w:val="22"/>
        </w:rPr>
      </w:pPr>
      <w:r>
        <w:rPr>
          <w:rFonts w:ascii="Avenir Book" w:hAnsi="Avenir Book"/>
          <w:b w:val="0"/>
          <w:sz w:val="22"/>
          <w:szCs w:val="22"/>
        </w:rPr>
        <w:t>Enable our learners to recognis</w:t>
      </w:r>
      <w:r w:rsidR="00140D32" w:rsidRPr="00FE3FB1">
        <w:rPr>
          <w:rFonts w:ascii="Avenir Book" w:hAnsi="Avenir Book"/>
          <w:b w:val="0"/>
          <w:sz w:val="22"/>
          <w:szCs w:val="22"/>
        </w:rPr>
        <w:t>e that change and progress are an important part of everyday life and, therefore, aim to equip children to cope and flourish with dealing with the challenges faced by such changes.</w:t>
      </w:r>
    </w:p>
    <w:p w:rsidR="00C269AA" w:rsidRDefault="00C269AA" w:rsidP="00C269AA">
      <w:pPr>
        <w:pStyle w:val="BodyText"/>
        <w:rPr>
          <w:rFonts w:ascii="Avenir Book" w:hAnsi="Avenir Book"/>
          <w:b w:val="0"/>
          <w:sz w:val="22"/>
          <w:szCs w:val="22"/>
        </w:rPr>
      </w:pPr>
    </w:p>
    <w:p w:rsidR="00C269AA" w:rsidRDefault="00C269AA" w:rsidP="00C269AA">
      <w:pPr>
        <w:pStyle w:val="BodyText"/>
        <w:rPr>
          <w:rFonts w:ascii="Avenir Book" w:hAnsi="Avenir Book"/>
          <w:b w:val="0"/>
          <w:sz w:val="22"/>
          <w:szCs w:val="22"/>
        </w:rPr>
      </w:pPr>
    </w:p>
    <w:p w:rsidR="00C269AA" w:rsidRDefault="00C269AA" w:rsidP="00C269AA">
      <w:pPr>
        <w:pStyle w:val="BodyText"/>
        <w:rPr>
          <w:rFonts w:ascii="Avenir Book" w:hAnsi="Avenir Book"/>
          <w:b w:val="0"/>
          <w:sz w:val="22"/>
          <w:szCs w:val="22"/>
        </w:rPr>
      </w:pPr>
    </w:p>
    <w:p w:rsidR="00C269AA" w:rsidRPr="00FE3FB1" w:rsidRDefault="00C269AA" w:rsidP="00C269AA">
      <w:pPr>
        <w:pStyle w:val="BodyText"/>
        <w:rPr>
          <w:rFonts w:ascii="Avenir Book" w:hAnsi="Avenir Book"/>
          <w:b w:val="0"/>
          <w:sz w:val="22"/>
          <w:szCs w:val="22"/>
        </w:rPr>
      </w:pPr>
    </w:p>
    <w:p w:rsidR="00266B98" w:rsidRDefault="00266B98" w:rsidP="004D55DC">
      <w:pPr>
        <w:pStyle w:val="BodyTextIndent2"/>
        <w:rPr>
          <w:rFonts w:ascii="Avenir Book" w:hAnsi="Avenir Book"/>
          <w:sz w:val="22"/>
          <w:szCs w:val="22"/>
        </w:rPr>
      </w:pPr>
    </w:p>
    <w:p w:rsidR="009B4481" w:rsidRDefault="009B4481" w:rsidP="004D55DC">
      <w:pPr>
        <w:pStyle w:val="BodyTextIndent2"/>
        <w:rPr>
          <w:rFonts w:ascii="Avenir Book" w:hAnsi="Avenir Book"/>
          <w:sz w:val="22"/>
          <w:szCs w:val="22"/>
        </w:rPr>
      </w:pPr>
    </w:p>
    <w:p w:rsidR="009B4481" w:rsidRPr="00BA6C13" w:rsidRDefault="009B4481" w:rsidP="004D55DC">
      <w:pPr>
        <w:pStyle w:val="BodyTextIndent2"/>
        <w:rPr>
          <w:rFonts w:ascii="Avenir Book" w:hAnsi="Avenir Book"/>
          <w:sz w:val="22"/>
          <w:szCs w:val="22"/>
        </w:rPr>
      </w:pPr>
    </w:p>
    <w:p w:rsidR="004D55DC" w:rsidRPr="00BA6C13" w:rsidRDefault="004D55DC" w:rsidP="004D55DC">
      <w:pPr>
        <w:pStyle w:val="BodyTextIndent2"/>
        <w:numPr>
          <w:ilvl w:val="0"/>
          <w:numId w:val="1"/>
        </w:numPr>
        <w:rPr>
          <w:rFonts w:ascii="Avenir Book" w:hAnsi="Avenir Book"/>
          <w:sz w:val="22"/>
          <w:szCs w:val="22"/>
          <w:u w:val="single"/>
        </w:rPr>
      </w:pPr>
      <w:r w:rsidRPr="00BA6C13">
        <w:rPr>
          <w:rFonts w:ascii="Avenir Book" w:hAnsi="Avenir Book"/>
          <w:sz w:val="22"/>
          <w:szCs w:val="22"/>
          <w:u w:val="single"/>
        </w:rPr>
        <w:lastRenderedPageBreak/>
        <w:t>Identifying Special Educational Needs</w:t>
      </w:r>
    </w:p>
    <w:p w:rsidR="004D55DC" w:rsidRPr="00BA6C13" w:rsidRDefault="004D55DC" w:rsidP="004D55DC">
      <w:pPr>
        <w:pStyle w:val="BodyTextIndent2"/>
        <w:rPr>
          <w:rFonts w:ascii="Avenir Book" w:hAnsi="Avenir Book"/>
          <w:sz w:val="22"/>
          <w:szCs w:val="22"/>
          <w:u w:val="single"/>
        </w:rPr>
      </w:pPr>
    </w:p>
    <w:p w:rsidR="004D55DC" w:rsidRPr="00BA6C13" w:rsidRDefault="009B4481" w:rsidP="006B1B4D">
      <w:pPr>
        <w:pStyle w:val="BodyTextIndent2"/>
        <w:jc w:val="center"/>
        <w:rPr>
          <w:rFonts w:ascii="Avenir Book" w:hAnsi="Avenir Book"/>
          <w:sz w:val="22"/>
          <w:szCs w:val="22"/>
          <w:u w:val="single"/>
        </w:rPr>
      </w:pPr>
      <w:r w:rsidRPr="00BA6C13">
        <w:rPr>
          <w:rFonts w:ascii="Avenir Book" w:hAnsi="Avenir Book"/>
          <w:noProof/>
          <w:sz w:val="22"/>
          <w:szCs w:val="22"/>
          <w:u w:val="single"/>
          <w:lang w:val="en-US"/>
        </w:rPr>
        <mc:AlternateContent>
          <mc:Choice Requires="wps">
            <w:drawing>
              <wp:anchor distT="0" distB="0" distL="114300" distR="114300" simplePos="0" relativeHeight="251657216" behindDoc="0" locked="0" layoutInCell="1" allowOverlap="1">
                <wp:simplePos x="0" y="0"/>
                <wp:positionH relativeFrom="column">
                  <wp:posOffset>396240</wp:posOffset>
                </wp:positionH>
                <wp:positionV relativeFrom="paragraph">
                  <wp:posOffset>22225</wp:posOffset>
                </wp:positionV>
                <wp:extent cx="4800600" cy="3249930"/>
                <wp:effectExtent l="0" t="0" r="0" b="0"/>
                <wp:wrapTight wrapText="bothSides">
                  <wp:wrapPolygon edited="0">
                    <wp:start x="-43" y="0"/>
                    <wp:lineTo x="-43" y="21537"/>
                    <wp:lineTo x="21643" y="21537"/>
                    <wp:lineTo x="21643" y="0"/>
                    <wp:lineTo x="-43"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32499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1B4D" w:rsidRPr="00FE3FB1" w:rsidRDefault="006B1B4D" w:rsidP="000071CF">
                            <w:pPr>
                              <w:rPr>
                                <w:rFonts w:ascii="Avenir Book" w:hAnsi="Avenir Book"/>
                                <w:sz w:val="20"/>
                              </w:rPr>
                            </w:pPr>
                            <w:r w:rsidRPr="00FE3FB1">
                              <w:rPr>
                                <w:rFonts w:ascii="Avenir Book" w:hAnsi="Avenir Book"/>
                                <w:sz w:val="20"/>
                              </w:rPr>
                              <w:t>Definitions of special educational needs (SEN) taken from Section 20 of the Children and Families Act 2014.</w:t>
                            </w:r>
                          </w:p>
                          <w:p w:rsidR="006B1B4D" w:rsidRPr="00FE3FB1" w:rsidRDefault="006B1B4D" w:rsidP="000071CF">
                            <w:pPr>
                              <w:rPr>
                                <w:rFonts w:ascii="Avenir Book" w:hAnsi="Avenir Book"/>
                                <w:sz w:val="20"/>
                              </w:rPr>
                            </w:pPr>
                            <w:r w:rsidRPr="00FE3FB1">
                              <w:rPr>
                                <w:rFonts w:ascii="Avenir Book" w:hAnsi="Avenir Book"/>
                                <w:sz w:val="20"/>
                              </w:rPr>
                              <w:t xml:space="preserve">A child or young person has SEN if they have a learning difficulty or </w:t>
                            </w:r>
                            <w:r w:rsidR="004B75B8" w:rsidRPr="00FE3FB1">
                              <w:rPr>
                                <w:rFonts w:ascii="Avenir Book" w:hAnsi="Avenir Book"/>
                                <w:sz w:val="20"/>
                              </w:rPr>
                              <w:t>disability, which</w:t>
                            </w:r>
                            <w:r w:rsidRPr="00FE3FB1">
                              <w:rPr>
                                <w:rFonts w:ascii="Avenir Book" w:hAnsi="Avenir Book"/>
                                <w:sz w:val="20"/>
                              </w:rPr>
                              <w:t xml:space="preserve"> calls for special educational provision to be made for them. A child of compulsory school age or a young person has a learning difficulty or disability if they:</w:t>
                            </w:r>
                          </w:p>
                          <w:p w:rsidR="006B1B4D" w:rsidRPr="00FE3FB1" w:rsidRDefault="006B1B4D" w:rsidP="000071CF">
                            <w:pPr>
                              <w:numPr>
                                <w:ilvl w:val="0"/>
                                <w:numId w:val="6"/>
                              </w:numPr>
                              <w:rPr>
                                <w:rFonts w:ascii="Avenir Book" w:hAnsi="Avenir Book"/>
                                <w:sz w:val="20"/>
                              </w:rPr>
                            </w:pPr>
                            <w:r w:rsidRPr="00FE3FB1">
                              <w:rPr>
                                <w:rFonts w:ascii="Avenir Book" w:hAnsi="Avenir Book"/>
                                <w:sz w:val="20"/>
                              </w:rPr>
                              <w:t>have a significantly greater difficulty in learning than the majority of others of the same age; or</w:t>
                            </w:r>
                          </w:p>
                          <w:p w:rsidR="006B1B4D" w:rsidRPr="00FE3FB1" w:rsidRDefault="006B1B4D" w:rsidP="000071CF">
                            <w:pPr>
                              <w:numPr>
                                <w:ilvl w:val="0"/>
                                <w:numId w:val="6"/>
                              </w:numPr>
                              <w:rPr>
                                <w:rFonts w:ascii="Avenir Book" w:hAnsi="Avenir Book"/>
                                <w:sz w:val="20"/>
                              </w:rPr>
                            </w:pPr>
                            <w:r w:rsidRPr="00FE3FB1">
                              <w:rPr>
                                <w:rFonts w:ascii="Avenir Book" w:hAnsi="Avenir Book"/>
                                <w:sz w:val="20"/>
                              </w:rPr>
                              <w:t xml:space="preserve">have a </w:t>
                            </w:r>
                            <w:r w:rsidR="004B75B8" w:rsidRPr="00FE3FB1">
                              <w:rPr>
                                <w:rFonts w:ascii="Avenir Book" w:hAnsi="Avenir Book"/>
                                <w:sz w:val="20"/>
                              </w:rPr>
                              <w:t>disability, which</w:t>
                            </w:r>
                            <w:r w:rsidRPr="00FE3FB1">
                              <w:rPr>
                                <w:rFonts w:ascii="Avenir Book" w:hAnsi="Avenir Book"/>
                                <w:sz w:val="20"/>
                              </w:rPr>
                              <w:t xml:space="preserve"> prevents or hinders them from making use of educational facilities of a kind generally provided for others the same age in mainstream schools or mainstream post-16 institutions.</w:t>
                            </w:r>
                          </w:p>
                          <w:p w:rsidR="006B1B4D" w:rsidRPr="00FE3FB1" w:rsidRDefault="006B1B4D" w:rsidP="00FF3418">
                            <w:pPr>
                              <w:ind w:left="360"/>
                              <w:rPr>
                                <w:rFonts w:ascii="Avenir Book" w:hAnsi="Avenir Book"/>
                                <w:sz w:val="20"/>
                              </w:rPr>
                            </w:pPr>
                            <w:r w:rsidRPr="00FE3FB1">
                              <w:rPr>
                                <w:rFonts w:ascii="Avenir Book" w:hAnsi="Avenir Book"/>
                                <w:sz w:val="20"/>
                              </w:rPr>
                              <w:t xml:space="preserve">A child under compulsory school age has special educational needs if they fall within the definition at (a) or (b) above and would do so if special educational provision </w:t>
                            </w:r>
                            <w:r w:rsidR="004B75B8" w:rsidRPr="00FE3FB1">
                              <w:rPr>
                                <w:rFonts w:ascii="Avenir Book" w:hAnsi="Avenir Book"/>
                                <w:sz w:val="20"/>
                              </w:rPr>
                              <w:t>were</w:t>
                            </w:r>
                            <w:r w:rsidRPr="00FE3FB1">
                              <w:rPr>
                                <w:rFonts w:ascii="Avenir Book" w:hAnsi="Avenir Book"/>
                                <w:sz w:val="20"/>
                              </w:rPr>
                              <w:t xml:space="preserve"> not made for them.</w:t>
                            </w:r>
                          </w:p>
                          <w:p w:rsidR="006B1B4D" w:rsidRPr="00FE3FB1" w:rsidRDefault="006B1B4D" w:rsidP="00FF3418">
                            <w:pPr>
                              <w:ind w:left="360"/>
                              <w:rPr>
                                <w:rFonts w:ascii="Avenir Book" w:hAnsi="Avenir Book"/>
                                <w:sz w:val="20"/>
                              </w:rPr>
                            </w:pPr>
                            <w:r w:rsidRPr="00FE3FB1">
                              <w:rPr>
                                <w:rFonts w:ascii="Avenir Book" w:hAnsi="Avenir Book"/>
                                <w:sz w:val="20"/>
                              </w:rPr>
                              <w:t>Children must not be regarded as having a learning difficulty solely because the language or form of language of their home is different from the language in which they will be taught.</w:t>
                            </w:r>
                          </w:p>
                          <w:p w:rsidR="006B1B4D" w:rsidRDefault="006B1B4D" w:rsidP="000071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2pt;margin-top:1.75pt;width:378pt;height:25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" filled="f" strokeweight="1pt">
                <v:path arrowok="t"/>
                <v:textbox inset=",7.2pt,,7.2pt">
                  <w:txbxContent>
                    <w:p w:rsidR="006B1B4D" w:rsidRPr="00FE3FB1" w:rsidRDefault="006B1B4D" w:rsidP="000071CF">
                      <w:pPr>
                        <w:rPr>
                          <w:rFonts w:ascii="Avenir Book" w:hAnsi="Avenir Book"/>
                          <w:sz w:val="20"/>
                        </w:rPr>
                      </w:pPr>
                      <w:r w:rsidRPr="00FE3FB1">
                        <w:rPr>
                          <w:rFonts w:ascii="Avenir Book" w:hAnsi="Avenir Book"/>
                          <w:sz w:val="20"/>
                        </w:rPr>
                        <w:t>Definitions of special educational needs (SEN) taken from Section 20 of the Children and Families Act 2014.</w:t>
                      </w:r>
                    </w:p>
                    <w:p w:rsidR="006B1B4D" w:rsidRPr="00FE3FB1" w:rsidRDefault="006B1B4D" w:rsidP="000071CF">
                      <w:pPr>
                        <w:rPr>
                          <w:rFonts w:ascii="Avenir Book" w:hAnsi="Avenir Book"/>
                          <w:sz w:val="20"/>
                        </w:rPr>
                      </w:pPr>
                      <w:r w:rsidRPr="00FE3FB1">
                        <w:rPr>
                          <w:rFonts w:ascii="Avenir Book" w:hAnsi="Avenir Book"/>
                          <w:sz w:val="20"/>
                        </w:rPr>
                        <w:t xml:space="preserve">A child or young person has SEN if they have a learning difficulty or </w:t>
                      </w:r>
                      <w:r w:rsidR="004B75B8" w:rsidRPr="00FE3FB1">
                        <w:rPr>
                          <w:rFonts w:ascii="Avenir Book" w:hAnsi="Avenir Book"/>
                          <w:sz w:val="20"/>
                        </w:rPr>
                        <w:t>disability, which</w:t>
                      </w:r>
                      <w:r w:rsidRPr="00FE3FB1">
                        <w:rPr>
                          <w:rFonts w:ascii="Avenir Book" w:hAnsi="Avenir Book"/>
                          <w:sz w:val="20"/>
                        </w:rPr>
                        <w:t xml:space="preserve"> calls for special educational provision to be made for them. A child of compulsory school age or a young person has a learning difficulty or disability if they:</w:t>
                      </w:r>
                    </w:p>
                    <w:p w:rsidR="006B1B4D" w:rsidRPr="00FE3FB1" w:rsidRDefault="006B1B4D" w:rsidP="000071CF">
                      <w:pPr>
                        <w:numPr>
                          <w:ilvl w:val="0"/>
                          <w:numId w:val="6"/>
                        </w:numPr>
                        <w:rPr>
                          <w:rFonts w:ascii="Avenir Book" w:hAnsi="Avenir Book"/>
                          <w:sz w:val="20"/>
                        </w:rPr>
                      </w:pPr>
                      <w:r w:rsidRPr="00FE3FB1">
                        <w:rPr>
                          <w:rFonts w:ascii="Avenir Book" w:hAnsi="Avenir Book"/>
                          <w:sz w:val="20"/>
                        </w:rPr>
                        <w:t>have a significantly greater difficulty in learning than the majority of others of the same age; or</w:t>
                      </w:r>
                    </w:p>
                    <w:p w:rsidR="006B1B4D" w:rsidRPr="00FE3FB1" w:rsidRDefault="006B1B4D" w:rsidP="000071CF">
                      <w:pPr>
                        <w:numPr>
                          <w:ilvl w:val="0"/>
                          <w:numId w:val="6"/>
                        </w:numPr>
                        <w:rPr>
                          <w:rFonts w:ascii="Avenir Book" w:hAnsi="Avenir Book"/>
                          <w:sz w:val="20"/>
                        </w:rPr>
                      </w:pPr>
                      <w:r w:rsidRPr="00FE3FB1">
                        <w:rPr>
                          <w:rFonts w:ascii="Avenir Book" w:hAnsi="Avenir Book"/>
                          <w:sz w:val="20"/>
                        </w:rPr>
                        <w:t xml:space="preserve">have a </w:t>
                      </w:r>
                      <w:r w:rsidR="004B75B8" w:rsidRPr="00FE3FB1">
                        <w:rPr>
                          <w:rFonts w:ascii="Avenir Book" w:hAnsi="Avenir Book"/>
                          <w:sz w:val="20"/>
                        </w:rPr>
                        <w:t>disability, which</w:t>
                      </w:r>
                      <w:r w:rsidRPr="00FE3FB1">
                        <w:rPr>
                          <w:rFonts w:ascii="Avenir Book" w:hAnsi="Avenir Book"/>
                          <w:sz w:val="20"/>
                        </w:rPr>
                        <w:t xml:space="preserve"> prevents or hinders them from making use of educational facilities of a kind generally provided for others the same age in mainstream schools or mainstream post-16 institutions.</w:t>
                      </w:r>
                    </w:p>
                    <w:p w:rsidR="006B1B4D" w:rsidRPr="00FE3FB1" w:rsidRDefault="006B1B4D" w:rsidP="00FF3418">
                      <w:pPr>
                        <w:ind w:left="360"/>
                        <w:rPr>
                          <w:rFonts w:ascii="Avenir Book" w:hAnsi="Avenir Book"/>
                          <w:sz w:val="20"/>
                        </w:rPr>
                      </w:pPr>
                      <w:r w:rsidRPr="00FE3FB1">
                        <w:rPr>
                          <w:rFonts w:ascii="Avenir Book" w:hAnsi="Avenir Book"/>
                          <w:sz w:val="20"/>
                        </w:rPr>
                        <w:t xml:space="preserve">A child under compulsory school age has special educational needs if they fall within the definition at (a) or (b) above and would do so if special educational provision </w:t>
                      </w:r>
                      <w:r w:rsidR="004B75B8" w:rsidRPr="00FE3FB1">
                        <w:rPr>
                          <w:rFonts w:ascii="Avenir Book" w:hAnsi="Avenir Book"/>
                          <w:sz w:val="20"/>
                        </w:rPr>
                        <w:t>were</w:t>
                      </w:r>
                      <w:r w:rsidRPr="00FE3FB1">
                        <w:rPr>
                          <w:rFonts w:ascii="Avenir Book" w:hAnsi="Avenir Book"/>
                          <w:sz w:val="20"/>
                        </w:rPr>
                        <w:t xml:space="preserve"> not made for them.</w:t>
                      </w:r>
                    </w:p>
                    <w:p w:rsidR="006B1B4D" w:rsidRPr="00FE3FB1" w:rsidRDefault="006B1B4D" w:rsidP="00FF3418">
                      <w:pPr>
                        <w:ind w:left="360"/>
                        <w:rPr>
                          <w:rFonts w:ascii="Avenir Book" w:hAnsi="Avenir Book"/>
                          <w:sz w:val="20"/>
                        </w:rPr>
                      </w:pPr>
                      <w:r w:rsidRPr="00FE3FB1">
                        <w:rPr>
                          <w:rFonts w:ascii="Avenir Book" w:hAnsi="Avenir Book"/>
                          <w:sz w:val="20"/>
                        </w:rPr>
                        <w:t>Children must not be regarded as having a learning difficulty solely because the language or form of language of their home is different from the language in which they will be taught.</w:t>
                      </w:r>
                    </w:p>
                    <w:p w:rsidR="006B1B4D" w:rsidRDefault="006B1B4D" w:rsidP="000071CF"/>
                  </w:txbxContent>
                </v:textbox>
                <w10:wrap type="tight"/>
              </v:shape>
            </w:pict>
          </mc:Fallback>
        </mc:AlternateContent>
      </w: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rPr>
          <w:rFonts w:ascii="Avenir Book" w:hAnsi="Avenir Book"/>
          <w:sz w:val="22"/>
          <w:szCs w:val="22"/>
          <w:u w:val="single"/>
        </w:rPr>
      </w:pPr>
    </w:p>
    <w:p w:rsidR="004D55DC" w:rsidRPr="00BA6C13" w:rsidRDefault="004D55DC" w:rsidP="004D55DC">
      <w:pPr>
        <w:pStyle w:val="BodyTextIndent2"/>
        <w:ind w:left="360"/>
        <w:rPr>
          <w:rFonts w:ascii="Avenir Book" w:hAnsi="Avenir Book"/>
          <w:sz w:val="22"/>
          <w:szCs w:val="22"/>
          <w:u w:val="single"/>
        </w:rPr>
      </w:pPr>
    </w:p>
    <w:p w:rsidR="000071CF" w:rsidRPr="00BA6C13" w:rsidRDefault="000071CF" w:rsidP="000071CF">
      <w:pPr>
        <w:ind w:firstLine="720"/>
        <w:rPr>
          <w:rFonts w:ascii="Avenir Book" w:hAnsi="Avenir Book"/>
          <w:sz w:val="22"/>
          <w:szCs w:val="22"/>
          <w:u w:val="single"/>
        </w:rPr>
      </w:pPr>
    </w:p>
    <w:p w:rsidR="000071CF" w:rsidRPr="00BA6C13" w:rsidRDefault="000071CF" w:rsidP="000071CF">
      <w:pPr>
        <w:ind w:firstLine="720"/>
        <w:rPr>
          <w:rFonts w:ascii="Avenir Book" w:hAnsi="Avenir Book"/>
          <w:sz w:val="22"/>
          <w:szCs w:val="22"/>
          <w:u w:val="single"/>
        </w:rPr>
      </w:pPr>
    </w:p>
    <w:p w:rsidR="000071CF" w:rsidRPr="00BA6C13" w:rsidRDefault="000071CF" w:rsidP="000071CF">
      <w:pPr>
        <w:ind w:firstLine="720"/>
        <w:rPr>
          <w:rFonts w:ascii="Avenir Book" w:hAnsi="Avenir Book"/>
          <w:sz w:val="22"/>
          <w:szCs w:val="22"/>
          <w:u w:val="single"/>
        </w:rPr>
      </w:pPr>
    </w:p>
    <w:p w:rsidR="000071CF" w:rsidRPr="00BA6C13" w:rsidRDefault="000071CF" w:rsidP="000071CF">
      <w:pPr>
        <w:ind w:firstLine="720"/>
        <w:rPr>
          <w:rFonts w:ascii="Avenir Book" w:hAnsi="Avenir Book"/>
          <w:sz w:val="22"/>
          <w:szCs w:val="22"/>
          <w:u w:val="single"/>
        </w:rPr>
      </w:pPr>
    </w:p>
    <w:p w:rsidR="000071CF" w:rsidRPr="00BA6C13" w:rsidRDefault="000071CF" w:rsidP="00FE3FB1">
      <w:pPr>
        <w:rPr>
          <w:rFonts w:ascii="Avenir Book" w:hAnsi="Avenir Book"/>
          <w:sz w:val="22"/>
          <w:szCs w:val="22"/>
          <w:u w:val="single"/>
        </w:rPr>
      </w:pPr>
    </w:p>
    <w:p w:rsidR="00AD5685" w:rsidRPr="00BA6C13" w:rsidRDefault="00AD5685" w:rsidP="00D471EE">
      <w:pPr>
        <w:rPr>
          <w:rFonts w:ascii="Avenir Book" w:hAnsi="Avenir Book"/>
          <w:sz w:val="22"/>
          <w:szCs w:val="22"/>
          <w:u w:val="single"/>
        </w:rPr>
      </w:pPr>
    </w:p>
    <w:p w:rsidR="004B75B8" w:rsidRDefault="004B75B8" w:rsidP="008D1352">
      <w:pPr>
        <w:ind w:left="360"/>
        <w:rPr>
          <w:rFonts w:ascii="Avenir Book" w:hAnsi="Avenir Book"/>
          <w:sz w:val="22"/>
          <w:szCs w:val="22"/>
          <w:u w:val="single"/>
        </w:rPr>
      </w:pPr>
    </w:p>
    <w:p w:rsidR="004B75B8" w:rsidRDefault="004B75B8" w:rsidP="008D1352">
      <w:pPr>
        <w:ind w:left="360"/>
        <w:rPr>
          <w:rFonts w:ascii="Avenir Book" w:hAnsi="Avenir Book"/>
          <w:sz w:val="22"/>
          <w:szCs w:val="22"/>
          <w:u w:val="single"/>
        </w:rPr>
      </w:pPr>
    </w:p>
    <w:p w:rsidR="004B75B8" w:rsidRDefault="004B75B8" w:rsidP="008D1352">
      <w:pPr>
        <w:ind w:left="360"/>
        <w:rPr>
          <w:rFonts w:ascii="Avenir Book" w:hAnsi="Avenir Book"/>
          <w:sz w:val="22"/>
          <w:szCs w:val="22"/>
          <w:u w:val="single"/>
        </w:rPr>
      </w:pPr>
    </w:p>
    <w:p w:rsidR="000071CF" w:rsidRPr="00BA6C13" w:rsidRDefault="00C53C52" w:rsidP="008D1352">
      <w:pPr>
        <w:ind w:left="360"/>
        <w:rPr>
          <w:rFonts w:ascii="Avenir Book" w:hAnsi="Avenir Book"/>
          <w:sz w:val="22"/>
          <w:szCs w:val="22"/>
          <w:u w:val="single"/>
        </w:rPr>
      </w:pPr>
      <w:r w:rsidRPr="00BA6C13">
        <w:rPr>
          <w:rFonts w:ascii="Avenir Book" w:hAnsi="Avenir Book"/>
          <w:sz w:val="22"/>
          <w:szCs w:val="22"/>
          <w:u w:val="single"/>
        </w:rPr>
        <w:t>The SEN Code of Practice: for 0-25 years identifies 4 broad areas of Special Educational Needs;</w:t>
      </w:r>
    </w:p>
    <w:p w:rsidR="00C53C52" w:rsidRPr="00BA6C13" w:rsidRDefault="00C53C52" w:rsidP="00C53C52">
      <w:pPr>
        <w:numPr>
          <w:ilvl w:val="0"/>
          <w:numId w:val="7"/>
        </w:numPr>
        <w:rPr>
          <w:rFonts w:ascii="Avenir Book" w:hAnsi="Avenir Book"/>
          <w:sz w:val="22"/>
          <w:szCs w:val="22"/>
        </w:rPr>
      </w:pPr>
      <w:r w:rsidRPr="00BA6C13">
        <w:rPr>
          <w:rFonts w:ascii="Avenir Book" w:hAnsi="Avenir Book"/>
          <w:sz w:val="22"/>
          <w:szCs w:val="22"/>
        </w:rPr>
        <w:t>Communication and Interaction</w:t>
      </w:r>
      <w:r w:rsidR="00C72BFF" w:rsidRPr="00BA6C13">
        <w:rPr>
          <w:rFonts w:ascii="Avenir Book" w:hAnsi="Avenir Book"/>
          <w:sz w:val="22"/>
          <w:szCs w:val="22"/>
        </w:rPr>
        <w:t xml:space="preserve"> </w:t>
      </w:r>
    </w:p>
    <w:p w:rsidR="00C53C52" w:rsidRPr="00BA6C13" w:rsidRDefault="00C53C52" w:rsidP="00C53C52">
      <w:pPr>
        <w:numPr>
          <w:ilvl w:val="0"/>
          <w:numId w:val="7"/>
        </w:numPr>
        <w:rPr>
          <w:rFonts w:ascii="Avenir Book" w:hAnsi="Avenir Book"/>
          <w:sz w:val="22"/>
          <w:szCs w:val="22"/>
        </w:rPr>
      </w:pPr>
      <w:r w:rsidRPr="00BA6C13">
        <w:rPr>
          <w:rFonts w:ascii="Avenir Book" w:hAnsi="Avenir Book"/>
          <w:sz w:val="22"/>
          <w:szCs w:val="22"/>
        </w:rPr>
        <w:t>Cognition and learning</w:t>
      </w:r>
    </w:p>
    <w:p w:rsidR="00C53C52" w:rsidRPr="00BA6C13" w:rsidRDefault="00C53C52" w:rsidP="00C53C52">
      <w:pPr>
        <w:numPr>
          <w:ilvl w:val="0"/>
          <w:numId w:val="7"/>
        </w:numPr>
        <w:rPr>
          <w:rFonts w:ascii="Avenir Book" w:hAnsi="Avenir Book"/>
          <w:sz w:val="22"/>
          <w:szCs w:val="22"/>
        </w:rPr>
      </w:pPr>
      <w:r w:rsidRPr="00BA6C13">
        <w:rPr>
          <w:rFonts w:ascii="Avenir Book" w:hAnsi="Avenir Book"/>
          <w:sz w:val="22"/>
          <w:szCs w:val="22"/>
        </w:rPr>
        <w:t>Social, mental emotional health</w:t>
      </w:r>
    </w:p>
    <w:p w:rsidR="00C53C52" w:rsidRDefault="00C53C52" w:rsidP="00C53C52">
      <w:pPr>
        <w:numPr>
          <w:ilvl w:val="0"/>
          <w:numId w:val="7"/>
        </w:numPr>
        <w:rPr>
          <w:rFonts w:ascii="Avenir Book" w:hAnsi="Avenir Book"/>
          <w:sz w:val="22"/>
          <w:szCs w:val="22"/>
        </w:rPr>
      </w:pPr>
      <w:r w:rsidRPr="00BA6C13">
        <w:rPr>
          <w:rFonts w:ascii="Avenir Book" w:hAnsi="Avenir Book"/>
          <w:sz w:val="22"/>
          <w:szCs w:val="22"/>
        </w:rPr>
        <w:t>Sensory and/or physical disability</w:t>
      </w:r>
    </w:p>
    <w:p w:rsidR="009B4481" w:rsidRPr="00BA6C13" w:rsidRDefault="009B4481" w:rsidP="009B4481">
      <w:pPr>
        <w:ind w:left="360"/>
        <w:rPr>
          <w:rFonts w:ascii="Avenir Book" w:hAnsi="Avenir Book"/>
          <w:sz w:val="22"/>
          <w:szCs w:val="22"/>
        </w:rPr>
      </w:pPr>
    </w:p>
    <w:p w:rsidR="00C53C52" w:rsidRDefault="00C53C52" w:rsidP="008D1352">
      <w:pPr>
        <w:ind w:left="360"/>
        <w:rPr>
          <w:rFonts w:ascii="Avenir Book" w:hAnsi="Avenir Book"/>
          <w:sz w:val="22"/>
          <w:szCs w:val="22"/>
        </w:rPr>
      </w:pPr>
      <w:r w:rsidRPr="00BA6C13">
        <w:rPr>
          <w:rFonts w:ascii="Avenir Book" w:hAnsi="Avenir Book"/>
          <w:sz w:val="22"/>
          <w:szCs w:val="22"/>
        </w:rPr>
        <w:t xml:space="preserve">The purpose of identification is to work out what additional support a child needs it is not to fit a child into a category. At Stanley Road we aim to identify the needs of pupils by considering the needs of the whole </w:t>
      </w:r>
      <w:r w:rsidR="004B75B8" w:rsidRPr="00BA6C13">
        <w:rPr>
          <w:rFonts w:ascii="Avenir Book" w:hAnsi="Avenir Book"/>
          <w:sz w:val="22"/>
          <w:szCs w:val="22"/>
        </w:rPr>
        <w:t>child, which</w:t>
      </w:r>
      <w:r w:rsidRPr="00BA6C13">
        <w:rPr>
          <w:rFonts w:ascii="Avenir Book" w:hAnsi="Avenir Book"/>
          <w:sz w:val="22"/>
          <w:szCs w:val="22"/>
        </w:rPr>
        <w:t xml:space="preserve"> includes not just the special educational need of that child or young person</w:t>
      </w:r>
      <w:r w:rsidR="001C733E" w:rsidRPr="00BA6C13">
        <w:rPr>
          <w:rFonts w:ascii="Avenir Book" w:hAnsi="Avenir Book"/>
          <w:sz w:val="22"/>
          <w:szCs w:val="22"/>
        </w:rPr>
        <w:t>.</w:t>
      </w:r>
    </w:p>
    <w:p w:rsidR="009B4481" w:rsidRPr="00BA6C13" w:rsidRDefault="009B4481" w:rsidP="008D1352">
      <w:pPr>
        <w:ind w:left="360"/>
        <w:rPr>
          <w:rFonts w:ascii="Avenir Book" w:hAnsi="Avenir Book"/>
          <w:sz w:val="22"/>
          <w:szCs w:val="22"/>
        </w:rPr>
      </w:pPr>
    </w:p>
    <w:p w:rsidR="00620950" w:rsidRPr="00BA6C13" w:rsidRDefault="001C733E" w:rsidP="008D1352">
      <w:pPr>
        <w:ind w:firstLine="360"/>
        <w:rPr>
          <w:rFonts w:ascii="Avenir Book" w:hAnsi="Avenir Book"/>
          <w:sz w:val="22"/>
          <w:szCs w:val="22"/>
        </w:rPr>
      </w:pPr>
      <w:r w:rsidRPr="00BA6C13">
        <w:rPr>
          <w:rFonts w:ascii="Avenir Book" w:hAnsi="Avenir Book"/>
          <w:sz w:val="22"/>
          <w:szCs w:val="22"/>
        </w:rPr>
        <w:t>Other factors which may impact on progress and attainment but not be</w:t>
      </w:r>
      <w:r w:rsidR="00620950" w:rsidRPr="00BA6C13">
        <w:rPr>
          <w:rFonts w:ascii="Avenir Book" w:hAnsi="Avenir Book"/>
          <w:sz w:val="22"/>
          <w:szCs w:val="22"/>
        </w:rPr>
        <w:t xml:space="preserve"> SEN:</w:t>
      </w:r>
    </w:p>
    <w:p w:rsidR="00620950" w:rsidRPr="00BA6C13" w:rsidRDefault="00620950" w:rsidP="00620950">
      <w:pPr>
        <w:numPr>
          <w:ilvl w:val="0"/>
          <w:numId w:val="3"/>
        </w:numPr>
        <w:rPr>
          <w:rFonts w:ascii="Avenir Book" w:hAnsi="Avenir Book"/>
          <w:sz w:val="22"/>
          <w:szCs w:val="22"/>
        </w:rPr>
      </w:pPr>
      <w:r w:rsidRPr="00BA6C13">
        <w:rPr>
          <w:rFonts w:ascii="Avenir Book" w:hAnsi="Avenir Book"/>
          <w:sz w:val="22"/>
          <w:szCs w:val="22"/>
        </w:rPr>
        <w:t>Attendance and punctuality-</w:t>
      </w:r>
      <w:r w:rsidR="00E201B4" w:rsidRPr="00BA6C13">
        <w:rPr>
          <w:rFonts w:ascii="Avenir Book" w:hAnsi="Avenir Book"/>
          <w:sz w:val="22"/>
          <w:szCs w:val="22"/>
        </w:rPr>
        <w:t xml:space="preserve"> which may have led to </w:t>
      </w:r>
      <w:r w:rsidRPr="00BA6C13">
        <w:rPr>
          <w:rFonts w:ascii="Avenir Book" w:hAnsi="Avenir Book"/>
          <w:sz w:val="22"/>
          <w:szCs w:val="22"/>
        </w:rPr>
        <w:t>missed learning opportunities</w:t>
      </w:r>
    </w:p>
    <w:p w:rsidR="00620950" w:rsidRPr="00BA6C13" w:rsidRDefault="00620950" w:rsidP="00620950">
      <w:pPr>
        <w:numPr>
          <w:ilvl w:val="0"/>
          <w:numId w:val="3"/>
        </w:numPr>
        <w:rPr>
          <w:rFonts w:ascii="Avenir Book" w:hAnsi="Avenir Book"/>
          <w:sz w:val="22"/>
          <w:szCs w:val="22"/>
        </w:rPr>
      </w:pPr>
      <w:r w:rsidRPr="00BA6C13">
        <w:rPr>
          <w:rFonts w:ascii="Avenir Book" w:hAnsi="Avenir Book"/>
          <w:sz w:val="22"/>
          <w:szCs w:val="22"/>
        </w:rPr>
        <w:t>Health and welfare issues</w:t>
      </w:r>
    </w:p>
    <w:p w:rsidR="00620950" w:rsidRPr="00BA6C13" w:rsidRDefault="00620950" w:rsidP="00620950">
      <w:pPr>
        <w:numPr>
          <w:ilvl w:val="0"/>
          <w:numId w:val="3"/>
        </w:numPr>
        <w:rPr>
          <w:rFonts w:ascii="Avenir Book" w:hAnsi="Avenir Book"/>
          <w:sz w:val="22"/>
          <w:szCs w:val="22"/>
        </w:rPr>
      </w:pPr>
      <w:r w:rsidRPr="00BA6C13">
        <w:rPr>
          <w:rFonts w:ascii="Avenir Book" w:hAnsi="Avenir Book"/>
          <w:sz w:val="22"/>
          <w:szCs w:val="22"/>
        </w:rPr>
        <w:t xml:space="preserve">Disability (as defined under current Disability Equality legislation) such as </w:t>
      </w:r>
      <w:proofErr w:type="gramStart"/>
      <w:r w:rsidRPr="00BA6C13">
        <w:rPr>
          <w:rFonts w:ascii="Avenir Book" w:hAnsi="Avenir Book"/>
          <w:sz w:val="22"/>
          <w:szCs w:val="22"/>
        </w:rPr>
        <w:t>long term</w:t>
      </w:r>
      <w:proofErr w:type="gramEnd"/>
      <w:r w:rsidRPr="00BA6C13">
        <w:rPr>
          <w:rFonts w:ascii="Avenir Book" w:hAnsi="Avenir Book"/>
          <w:sz w:val="22"/>
          <w:szCs w:val="22"/>
        </w:rPr>
        <w:t xml:space="preserve"> health conditions, asthma, diabetes, epilepsy etc.</w:t>
      </w:r>
    </w:p>
    <w:p w:rsidR="00620950" w:rsidRPr="00BA6C13" w:rsidRDefault="00620950" w:rsidP="00620950">
      <w:pPr>
        <w:numPr>
          <w:ilvl w:val="0"/>
          <w:numId w:val="3"/>
        </w:numPr>
        <w:rPr>
          <w:rFonts w:ascii="Avenir Book" w:hAnsi="Avenir Book"/>
          <w:sz w:val="22"/>
          <w:szCs w:val="22"/>
        </w:rPr>
      </w:pPr>
      <w:r w:rsidRPr="00BA6C13">
        <w:rPr>
          <w:rFonts w:ascii="Avenir Book" w:hAnsi="Avenir Book"/>
          <w:sz w:val="22"/>
          <w:szCs w:val="22"/>
        </w:rPr>
        <w:t>EAL</w:t>
      </w:r>
    </w:p>
    <w:p w:rsidR="00620950" w:rsidRPr="00BA6C13" w:rsidRDefault="00620950" w:rsidP="00620950">
      <w:pPr>
        <w:numPr>
          <w:ilvl w:val="0"/>
          <w:numId w:val="3"/>
        </w:numPr>
        <w:rPr>
          <w:rFonts w:ascii="Avenir Book" w:hAnsi="Avenir Book"/>
          <w:sz w:val="22"/>
          <w:szCs w:val="22"/>
        </w:rPr>
      </w:pPr>
      <w:r w:rsidRPr="00BA6C13">
        <w:rPr>
          <w:rFonts w:ascii="Avenir Book" w:hAnsi="Avenir Book"/>
          <w:sz w:val="22"/>
          <w:szCs w:val="22"/>
        </w:rPr>
        <w:t xml:space="preserve">Being in receipt of pupil premium </w:t>
      </w:r>
    </w:p>
    <w:p w:rsidR="00620950" w:rsidRPr="00BA6C13" w:rsidRDefault="00620950" w:rsidP="00620950">
      <w:pPr>
        <w:numPr>
          <w:ilvl w:val="0"/>
          <w:numId w:val="3"/>
        </w:numPr>
        <w:rPr>
          <w:rFonts w:ascii="Avenir Book" w:hAnsi="Avenir Book"/>
          <w:sz w:val="22"/>
          <w:szCs w:val="22"/>
        </w:rPr>
      </w:pPr>
      <w:r w:rsidRPr="00BA6C13">
        <w:rPr>
          <w:rFonts w:ascii="Avenir Book" w:hAnsi="Avenir Book"/>
          <w:sz w:val="22"/>
          <w:szCs w:val="22"/>
        </w:rPr>
        <w:t>Being a looked after child (LAC)</w:t>
      </w:r>
    </w:p>
    <w:p w:rsidR="004B75B8" w:rsidRDefault="00620950" w:rsidP="009B4481">
      <w:pPr>
        <w:numPr>
          <w:ilvl w:val="0"/>
          <w:numId w:val="3"/>
        </w:numPr>
        <w:rPr>
          <w:rFonts w:ascii="Avenir Book" w:hAnsi="Avenir Book"/>
          <w:sz w:val="22"/>
          <w:szCs w:val="22"/>
        </w:rPr>
      </w:pPr>
      <w:r w:rsidRPr="00BA6C13">
        <w:rPr>
          <w:rFonts w:ascii="Avenir Book" w:hAnsi="Avenir Book"/>
          <w:sz w:val="22"/>
          <w:szCs w:val="22"/>
        </w:rPr>
        <w:t>Being a child of a serviceman/woman</w:t>
      </w:r>
    </w:p>
    <w:p w:rsidR="009B4481" w:rsidRPr="009B4481" w:rsidRDefault="009B4481" w:rsidP="009B4481">
      <w:pPr>
        <w:rPr>
          <w:rFonts w:ascii="Avenir Book" w:hAnsi="Avenir Book"/>
          <w:sz w:val="22"/>
          <w:szCs w:val="22"/>
        </w:rPr>
      </w:pPr>
    </w:p>
    <w:p w:rsidR="00266B98" w:rsidRPr="00BA6C13" w:rsidRDefault="00F8219A" w:rsidP="00FE3FB1">
      <w:pPr>
        <w:pStyle w:val="NormalWeb"/>
        <w:ind w:firstLine="360"/>
        <w:rPr>
          <w:rFonts w:ascii="Avenir Book" w:hAnsi="Avenir Book"/>
          <w:sz w:val="22"/>
          <w:szCs w:val="22"/>
          <w:u w:val="single"/>
        </w:rPr>
      </w:pPr>
      <w:r w:rsidRPr="00BA6C13">
        <w:rPr>
          <w:rFonts w:ascii="Avenir Book" w:hAnsi="Avenir Book"/>
          <w:sz w:val="22"/>
          <w:szCs w:val="22"/>
          <w:u w:val="single"/>
        </w:rPr>
        <w:lastRenderedPageBreak/>
        <w:t xml:space="preserve">Inclusion Preparation </w:t>
      </w:r>
    </w:p>
    <w:p w:rsidR="00F8219A" w:rsidRPr="00BA6C13" w:rsidRDefault="00D8090F" w:rsidP="00266B98">
      <w:pPr>
        <w:pStyle w:val="NormalWeb"/>
        <w:ind w:left="720"/>
        <w:rPr>
          <w:rFonts w:ascii="Avenir Book" w:hAnsi="Avenir Book"/>
          <w:sz w:val="22"/>
          <w:szCs w:val="22"/>
          <w:u w:val="single"/>
        </w:rPr>
      </w:pPr>
      <w:r w:rsidRPr="00BA6C13">
        <w:rPr>
          <w:rFonts w:ascii="Avenir Book" w:hAnsi="Avenir Book"/>
          <w:sz w:val="22"/>
          <w:szCs w:val="22"/>
        </w:rPr>
        <w:t>At the beginning of every term</w:t>
      </w:r>
      <w:r w:rsidR="00F8219A" w:rsidRPr="00BA6C13">
        <w:rPr>
          <w:rFonts w:ascii="Avenir Book" w:hAnsi="Avenir Book"/>
          <w:sz w:val="22"/>
          <w:szCs w:val="22"/>
        </w:rPr>
        <w:t>, teachers who are ‘year group partners’ are advised to spend a portion of their Planning</w:t>
      </w:r>
      <w:r w:rsidR="00C269AA">
        <w:rPr>
          <w:rFonts w:ascii="Avenir Book" w:hAnsi="Avenir Book"/>
          <w:sz w:val="22"/>
          <w:szCs w:val="22"/>
        </w:rPr>
        <w:t>,</w:t>
      </w:r>
      <w:r w:rsidR="00F8219A" w:rsidRPr="00BA6C13">
        <w:rPr>
          <w:rFonts w:ascii="Avenir Book" w:hAnsi="Avenir Book"/>
          <w:sz w:val="22"/>
          <w:szCs w:val="22"/>
        </w:rPr>
        <w:t xml:space="preserve"> Preparation and Assessment (PPA) time looking across their classes, clarifying needs in each, identifying those children who have not made satisfactory progress, as well as identifying individuals with similar needs who may form small groups to receive extra interventions. </w:t>
      </w:r>
      <w:r w:rsidRPr="00BA6C13">
        <w:rPr>
          <w:rFonts w:ascii="Avenir Book" w:hAnsi="Avenir Book"/>
          <w:sz w:val="22"/>
          <w:szCs w:val="22"/>
        </w:rPr>
        <w:t>T</w:t>
      </w:r>
      <w:r w:rsidR="00F8219A" w:rsidRPr="00BA6C13">
        <w:rPr>
          <w:rFonts w:ascii="Avenir Book" w:hAnsi="Avenir Book"/>
          <w:sz w:val="22"/>
          <w:szCs w:val="22"/>
        </w:rPr>
        <w:t xml:space="preserve">eachers are provided with an </w:t>
      </w:r>
      <w:r w:rsidR="009A78DD">
        <w:rPr>
          <w:rFonts w:ascii="Avenir Book" w:hAnsi="Avenir Book"/>
          <w:sz w:val="22"/>
          <w:szCs w:val="22"/>
        </w:rPr>
        <w:t>Extra Support</w:t>
      </w:r>
      <w:r w:rsidR="00F8219A" w:rsidRPr="00BA6C13">
        <w:rPr>
          <w:rFonts w:ascii="Avenir Book" w:hAnsi="Avenir Book"/>
          <w:sz w:val="22"/>
          <w:szCs w:val="22"/>
        </w:rPr>
        <w:t xml:space="preserve"> Menu which is used to inform thinking around children who may need to be monitored</w:t>
      </w:r>
      <w:r w:rsidR="002971D3">
        <w:rPr>
          <w:rFonts w:ascii="Avenir Book" w:hAnsi="Avenir Book"/>
          <w:sz w:val="22"/>
          <w:szCs w:val="22"/>
        </w:rPr>
        <w:t xml:space="preserve">, </w:t>
      </w:r>
      <w:r w:rsidR="00F8219A" w:rsidRPr="00BA6C13">
        <w:rPr>
          <w:rFonts w:ascii="Avenir Book" w:hAnsi="Avenir Book"/>
          <w:sz w:val="22"/>
          <w:szCs w:val="22"/>
        </w:rPr>
        <w:t xml:space="preserve">may need extra support (‘Class Action’) or those who need ‘SEN Support’. </w:t>
      </w:r>
    </w:p>
    <w:p w:rsidR="00F8219A" w:rsidRPr="00BA6C13" w:rsidRDefault="00266B98" w:rsidP="00BA6C13">
      <w:pPr>
        <w:pStyle w:val="NormalWeb"/>
        <w:tabs>
          <w:tab w:val="left" w:pos="-426"/>
        </w:tabs>
        <w:ind w:left="720"/>
        <w:rPr>
          <w:rFonts w:ascii="Avenir Book" w:hAnsi="Avenir Book"/>
          <w:sz w:val="22"/>
          <w:szCs w:val="22"/>
        </w:rPr>
      </w:pPr>
      <w:r w:rsidRPr="00BA6C13">
        <w:rPr>
          <w:rFonts w:ascii="Avenir Book" w:hAnsi="Avenir Book"/>
          <w:sz w:val="22"/>
          <w:szCs w:val="22"/>
          <w:u w:val="single"/>
        </w:rPr>
        <w:t>Inclusion Surgeries</w:t>
      </w:r>
      <w:r w:rsidR="00C269AA">
        <w:rPr>
          <w:rFonts w:ascii="Avenir Book" w:hAnsi="Avenir Book"/>
          <w:sz w:val="22"/>
          <w:szCs w:val="22"/>
          <w:u w:val="single"/>
        </w:rPr>
        <w:t xml:space="preserve"> </w:t>
      </w:r>
      <w:r w:rsidR="00BA6C13">
        <w:rPr>
          <w:rFonts w:ascii="Avenir Book" w:hAnsi="Avenir Book"/>
          <w:sz w:val="22"/>
          <w:szCs w:val="22"/>
          <w:u w:val="single"/>
        </w:rPr>
        <w:t>-</w:t>
      </w:r>
      <w:r w:rsidR="00C269AA">
        <w:rPr>
          <w:rFonts w:ascii="Avenir Book" w:hAnsi="Avenir Book"/>
          <w:sz w:val="22"/>
          <w:szCs w:val="22"/>
          <w:u w:val="single"/>
        </w:rPr>
        <w:t xml:space="preserve"> </w:t>
      </w:r>
      <w:r w:rsidR="00BA6C13">
        <w:rPr>
          <w:rFonts w:ascii="Avenir Book" w:hAnsi="Avenir Book"/>
          <w:sz w:val="22"/>
          <w:szCs w:val="22"/>
          <w:u w:val="single"/>
        </w:rPr>
        <w:t>Pupil Progress Reviews</w:t>
      </w:r>
      <w:r w:rsidR="00F8219A" w:rsidRPr="00BA6C13">
        <w:rPr>
          <w:rFonts w:ascii="Avenir Book" w:hAnsi="Avenir Book"/>
          <w:sz w:val="22"/>
          <w:szCs w:val="22"/>
        </w:rPr>
        <w:br/>
        <w:t xml:space="preserve">These meetings are held </w:t>
      </w:r>
      <w:r w:rsidR="00BA6C13">
        <w:rPr>
          <w:rFonts w:ascii="Avenir Book" w:hAnsi="Avenir Book"/>
          <w:sz w:val="22"/>
          <w:szCs w:val="22"/>
        </w:rPr>
        <w:t xml:space="preserve">every </w:t>
      </w:r>
      <w:r w:rsidR="00F8219A" w:rsidRPr="00BA6C13">
        <w:rPr>
          <w:rFonts w:ascii="Avenir Book" w:hAnsi="Avenir Book"/>
          <w:sz w:val="22"/>
          <w:szCs w:val="22"/>
        </w:rPr>
        <w:t>term</w:t>
      </w:r>
      <w:r w:rsidR="00D8090F" w:rsidRPr="00BA6C13">
        <w:rPr>
          <w:rFonts w:ascii="Avenir Book" w:hAnsi="Avenir Book"/>
          <w:sz w:val="22"/>
          <w:szCs w:val="22"/>
        </w:rPr>
        <w:t xml:space="preserve"> between the SEN</w:t>
      </w:r>
      <w:r w:rsidR="00F8219A" w:rsidRPr="00BA6C13">
        <w:rPr>
          <w:rFonts w:ascii="Avenir Book" w:hAnsi="Avenir Book"/>
          <w:sz w:val="22"/>
          <w:szCs w:val="22"/>
        </w:rPr>
        <w:t>Co and class teachers and provide an opportunity to review and discuss the progress of each child in the class and to correlate different data and observations, such as a child’s attendance, attainment, p</w:t>
      </w:r>
      <w:r w:rsidR="006D1AC8" w:rsidRPr="00BA6C13">
        <w:rPr>
          <w:rFonts w:ascii="Avenir Book" w:hAnsi="Avenir Book"/>
          <w:sz w:val="22"/>
          <w:szCs w:val="22"/>
        </w:rPr>
        <w:t>rogress, behaviour etc. The SEN</w:t>
      </w:r>
      <w:r w:rsidR="00F8219A" w:rsidRPr="00BA6C13">
        <w:rPr>
          <w:rFonts w:ascii="Avenir Book" w:hAnsi="Avenir Book"/>
          <w:sz w:val="22"/>
          <w:szCs w:val="22"/>
        </w:rPr>
        <w:t>Co will be in receipt of a variety of additional reports</w:t>
      </w:r>
      <w:r w:rsidR="006D1AC8" w:rsidRPr="00BA6C13">
        <w:rPr>
          <w:rFonts w:ascii="Avenir Book" w:hAnsi="Avenir Book"/>
          <w:sz w:val="22"/>
          <w:szCs w:val="22"/>
        </w:rPr>
        <w:t>/information</w:t>
      </w:r>
      <w:r w:rsidR="00F8219A" w:rsidRPr="00BA6C13">
        <w:rPr>
          <w:rFonts w:ascii="Avenir Book" w:hAnsi="Avenir Book"/>
          <w:sz w:val="22"/>
          <w:szCs w:val="22"/>
        </w:rPr>
        <w:t xml:space="preserve"> (for example</w:t>
      </w:r>
      <w:r w:rsidR="00C269AA">
        <w:rPr>
          <w:rFonts w:ascii="Avenir Book" w:hAnsi="Avenir Book"/>
          <w:sz w:val="22"/>
          <w:szCs w:val="22"/>
        </w:rPr>
        <w:t>,</w:t>
      </w:r>
      <w:r w:rsidR="00F8219A" w:rsidRPr="00BA6C13">
        <w:rPr>
          <w:rFonts w:ascii="Avenir Book" w:hAnsi="Avenir Book"/>
          <w:sz w:val="22"/>
          <w:szCs w:val="22"/>
        </w:rPr>
        <w:t xml:space="preserve"> from </w:t>
      </w:r>
      <w:r w:rsidR="006D1AC8" w:rsidRPr="00BA6C13">
        <w:rPr>
          <w:rFonts w:ascii="Avenir Book" w:hAnsi="Avenir Book"/>
          <w:sz w:val="22"/>
          <w:szCs w:val="22"/>
        </w:rPr>
        <w:t>members of the vulnerable children team,</w:t>
      </w:r>
      <w:r w:rsidR="00F8219A" w:rsidRPr="00BA6C13">
        <w:rPr>
          <w:rFonts w:ascii="Avenir Book" w:hAnsi="Avenir Book"/>
          <w:sz w:val="22"/>
          <w:szCs w:val="22"/>
        </w:rPr>
        <w:t xml:space="preserve"> or from Teaching Assistants who de</w:t>
      </w:r>
      <w:r w:rsidR="00C269AA">
        <w:rPr>
          <w:rFonts w:ascii="Avenir Book" w:hAnsi="Avenir Book"/>
          <w:sz w:val="22"/>
          <w:szCs w:val="22"/>
        </w:rPr>
        <w:t>liver interventions across the s</w:t>
      </w:r>
      <w:r w:rsidR="00F8219A" w:rsidRPr="00BA6C13">
        <w:rPr>
          <w:rFonts w:ascii="Avenir Book" w:hAnsi="Avenir Book"/>
          <w:sz w:val="22"/>
          <w:szCs w:val="22"/>
        </w:rPr>
        <w:t xml:space="preserve">chool) and will have an overview of whole school provision and of individual children’s needs. </w:t>
      </w:r>
    </w:p>
    <w:p w:rsidR="00F8219A" w:rsidRPr="00BA6C13" w:rsidRDefault="006B1B4D" w:rsidP="006D1AC8">
      <w:pPr>
        <w:pStyle w:val="NormalWeb"/>
        <w:ind w:left="720"/>
        <w:rPr>
          <w:rFonts w:ascii="Avenir Book" w:hAnsi="Avenir Book"/>
          <w:sz w:val="22"/>
          <w:szCs w:val="22"/>
        </w:rPr>
      </w:pPr>
      <w:r>
        <w:rPr>
          <w:rFonts w:ascii="Avenir Book" w:hAnsi="Avenir Book"/>
          <w:sz w:val="22"/>
          <w:szCs w:val="22"/>
        </w:rPr>
        <w:t>T</w:t>
      </w:r>
      <w:r w:rsidR="00937F71" w:rsidRPr="00BA6C13">
        <w:rPr>
          <w:rFonts w:ascii="Avenir Book" w:hAnsi="Avenir Book"/>
          <w:sz w:val="22"/>
          <w:szCs w:val="22"/>
        </w:rPr>
        <w:t>eachers draw on the SEN</w:t>
      </w:r>
      <w:r w:rsidR="00F8219A" w:rsidRPr="00BA6C13">
        <w:rPr>
          <w:rFonts w:ascii="Avenir Book" w:hAnsi="Avenir Book"/>
          <w:sz w:val="22"/>
          <w:szCs w:val="22"/>
        </w:rPr>
        <w:t xml:space="preserve">Co’s professional knowledge </w:t>
      </w:r>
      <w:r>
        <w:rPr>
          <w:rFonts w:ascii="Avenir Book" w:hAnsi="Avenir Book"/>
          <w:sz w:val="22"/>
          <w:szCs w:val="22"/>
        </w:rPr>
        <w:t>to plan next step</w:t>
      </w:r>
      <w:r w:rsidR="00F8219A" w:rsidRPr="00BA6C13">
        <w:rPr>
          <w:rFonts w:ascii="Avenir Book" w:hAnsi="Avenir Book"/>
          <w:sz w:val="22"/>
          <w:szCs w:val="22"/>
        </w:rPr>
        <w:t xml:space="preserve">s, using the collated data and observations to identify children who may need extra support This discussion focuses on identifying children who need extra monitoring or support (‘Class Action’) and on reviewing those who have already been identified as ‘Class Action’. Some children’s progress may be hindered by broader causal factors e.g. social and familial circumstances that can be best managed through support from our </w:t>
      </w:r>
      <w:r w:rsidR="006D1AC8" w:rsidRPr="00BA6C13">
        <w:rPr>
          <w:rFonts w:ascii="Avenir Book" w:hAnsi="Avenir Book"/>
          <w:sz w:val="22"/>
          <w:szCs w:val="22"/>
        </w:rPr>
        <w:t>vulnerable children team.</w:t>
      </w:r>
      <w:r w:rsidR="00F8219A" w:rsidRPr="00BA6C13">
        <w:rPr>
          <w:rFonts w:ascii="Avenir Book" w:hAnsi="Avenir Book"/>
          <w:sz w:val="22"/>
          <w:szCs w:val="22"/>
        </w:rPr>
        <w:t xml:space="preserve"> </w:t>
      </w:r>
    </w:p>
    <w:p w:rsidR="00F8219A" w:rsidRPr="00BA6C13" w:rsidRDefault="00F8219A" w:rsidP="00F8219A">
      <w:pPr>
        <w:pStyle w:val="NormalWeb"/>
        <w:ind w:left="720"/>
        <w:rPr>
          <w:rFonts w:ascii="Avenir Book" w:hAnsi="Avenir Book"/>
          <w:sz w:val="22"/>
          <w:szCs w:val="22"/>
        </w:rPr>
      </w:pPr>
      <w:r w:rsidRPr="00BA6C13">
        <w:rPr>
          <w:rFonts w:ascii="Avenir Book" w:hAnsi="Avenir Book"/>
          <w:sz w:val="22"/>
          <w:szCs w:val="22"/>
        </w:rPr>
        <w:t xml:space="preserve">In most cases the first response to an identified need should be class-based planning and monitoring, and then interventions targeted at a child’s identified weakness. Teachers can draw on the Intervention </w:t>
      </w:r>
      <w:r w:rsidR="008161E5">
        <w:rPr>
          <w:rFonts w:ascii="Avenir Book" w:hAnsi="Avenir Book"/>
          <w:sz w:val="22"/>
          <w:szCs w:val="22"/>
        </w:rPr>
        <w:t>List</w:t>
      </w:r>
      <w:r w:rsidRPr="00BA6C13">
        <w:rPr>
          <w:rFonts w:ascii="Avenir Book" w:hAnsi="Avenir Book"/>
          <w:sz w:val="22"/>
          <w:szCs w:val="22"/>
        </w:rPr>
        <w:t xml:space="preserve"> to plan specific programmes to support those needs. Once a programme of time-limited extra support has been planned, progress will be reviewed at the </w:t>
      </w:r>
      <w:r w:rsidR="00212981">
        <w:rPr>
          <w:rFonts w:ascii="Avenir Book" w:hAnsi="Avenir Book"/>
          <w:sz w:val="22"/>
          <w:szCs w:val="22"/>
        </w:rPr>
        <w:t xml:space="preserve">end of the time frame or the </w:t>
      </w:r>
      <w:r w:rsidRPr="00BA6C13">
        <w:rPr>
          <w:rFonts w:ascii="Avenir Book" w:hAnsi="Avenir Book"/>
          <w:sz w:val="22"/>
          <w:szCs w:val="22"/>
        </w:rPr>
        <w:t xml:space="preserve">next </w:t>
      </w:r>
      <w:r w:rsidR="00212981">
        <w:rPr>
          <w:rFonts w:ascii="Avenir Book" w:hAnsi="Avenir Book"/>
          <w:sz w:val="22"/>
          <w:szCs w:val="22"/>
        </w:rPr>
        <w:t>available opportunity.</w:t>
      </w:r>
      <w:r w:rsidRPr="00BA6C13">
        <w:rPr>
          <w:rFonts w:ascii="Avenir Book" w:hAnsi="Avenir Book"/>
          <w:sz w:val="22"/>
          <w:szCs w:val="22"/>
        </w:rPr>
        <w:t xml:space="preserve"> </w:t>
      </w:r>
    </w:p>
    <w:p w:rsidR="004B75B8" w:rsidRPr="00212981" w:rsidRDefault="00F8219A" w:rsidP="00212981">
      <w:pPr>
        <w:pStyle w:val="NormalWeb"/>
        <w:ind w:left="720"/>
        <w:rPr>
          <w:rFonts w:ascii="Avenir Book" w:hAnsi="Avenir Book"/>
          <w:sz w:val="22"/>
          <w:szCs w:val="22"/>
        </w:rPr>
      </w:pPr>
      <w:r w:rsidRPr="00BA6C13">
        <w:rPr>
          <w:rFonts w:ascii="Avenir Book" w:hAnsi="Avenir Book"/>
          <w:sz w:val="22"/>
          <w:szCs w:val="22"/>
        </w:rPr>
        <w:t xml:space="preserve">Where, despite personalised interventions, a child’s progress continues to be unsatisfactory, the </w:t>
      </w:r>
      <w:r w:rsidR="006D1AC8" w:rsidRPr="00BA6C13">
        <w:rPr>
          <w:rFonts w:ascii="Avenir Book" w:hAnsi="Avenir Book"/>
          <w:sz w:val="22"/>
          <w:szCs w:val="22"/>
        </w:rPr>
        <w:t>school</w:t>
      </w:r>
      <w:r w:rsidRPr="00BA6C13">
        <w:rPr>
          <w:rFonts w:ascii="Avenir Book" w:hAnsi="Avenir Book"/>
          <w:sz w:val="22"/>
          <w:szCs w:val="22"/>
        </w:rPr>
        <w:t xml:space="preserve"> in collaboration with parents will decide whether to add that child to the School’s SEN Support register and to plan for further support </w:t>
      </w:r>
      <w:r w:rsidR="004B181B" w:rsidRPr="00BA6C13">
        <w:rPr>
          <w:rFonts w:ascii="Avenir Book" w:hAnsi="Avenir Book"/>
          <w:sz w:val="22"/>
          <w:szCs w:val="22"/>
        </w:rPr>
        <w:t>under the leadership of the SEN</w:t>
      </w:r>
      <w:r w:rsidRPr="00BA6C13">
        <w:rPr>
          <w:rFonts w:ascii="Avenir Book" w:hAnsi="Avenir Book"/>
          <w:sz w:val="22"/>
          <w:szCs w:val="22"/>
        </w:rPr>
        <w:t xml:space="preserve">Co. Please see the Summary of Pathway to SEN Identification for a clear map of this process. </w:t>
      </w:r>
    </w:p>
    <w:p w:rsidR="00266B98" w:rsidRPr="00BA6C13" w:rsidRDefault="00266B98" w:rsidP="00266B98">
      <w:pPr>
        <w:jc w:val="center"/>
        <w:rPr>
          <w:rFonts w:ascii="Avenir Book" w:hAnsi="Avenir Book"/>
          <w:sz w:val="22"/>
          <w:szCs w:val="22"/>
          <w:u w:val="single"/>
        </w:rPr>
      </w:pPr>
      <w:r w:rsidRPr="00BA6C13">
        <w:rPr>
          <w:rFonts w:ascii="Avenir Book" w:hAnsi="Avenir Book"/>
          <w:sz w:val="22"/>
          <w:szCs w:val="22"/>
          <w:u w:val="single"/>
        </w:rPr>
        <w:t>A graduated approach: All teachers are teachers of children with special needs</w:t>
      </w:r>
    </w:p>
    <w:p w:rsidR="00266B98" w:rsidRPr="00BA6C13" w:rsidRDefault="00266B98" w:rsidP="00266B98">
      <w:pPr>
        <w:ind w:left="720"/>
        <w:rPr>
          <w:rFonts w:ascii="Avenir Book" w:hAnsi="Avenir Book"/>
          <w:sz w:val="22"/>
          <w:szCs w:val="22"/>
        </w:rPr>
      </w:pPr>
    </w:p>
    <w:p w:rsidR="00266B98" w:rsidRPr="00BA6C13" w:rsidRDefault="00266B98" w:rsidP="00266B98">
      <w:pPr>
        <w:ind w:left="720"/>
        <w:rPr>
          <w:rFonts w:ascii="Avenir Book" w:hAnsi="Avenir Book"/>
          <w:sz w:val="22"/>
          <w:szCs w:val="22"/>
          <w:u w:val="single"/>
        </w:rPr>
      </w:pPr>
      <w:r w:rsidRPr="00BA6C13">
        <w:rPr>
          <w:rFonts w:ascii="Avenir Book" w:hAnsi="Avenir Book"/>
          <w:sz w:val="22"/>
          <w:szCs w:val="22"/>
          <w:u w:val="single"/>
        </w:rPr>
        <w:t>Initial concerns</w:t>
      </w:r>
      <w:r w:rsidRPr="00BA6C13">
        <w:rPr>
          <w:rFonts w:ascii="Avenir Book" w:hAnsi="Avenir Book"/>
          <w:sz w:val="22"/>
          <w:szCs w:val="22"/>
        </w:rPr>
        <w:br/>
        <w:t>At any time, teachers, parents/care</w:t>
      </w:r>
      <w:r w:rsidR="00C269AA">
        <w:rPr>
          <w:rFonts w:ascii="Avenir Book" w:hAnsi="Avenir Book"/>
          <w:sz w:val="22"/>
          <w:szCs w:val="22"/>
        </w:rPr>
        <w:t>rs, the SENCo, the SLT and Head</w:t>
      </w:r>
      <w:r w:rsidRPr="00BA6C13">
        <w:rPr>
          <w:rFonts w:ascii="Avenir Book" w:hAnsi="Avenir Book"/>
          <w:sz w:val="22"/>
          <w:szCs w:val="22"/>
        </w:rPr>
        <w:t xml:space="preserve">teacher are available to hear or raise concerns about a child and to act accordingly. Throughout the year we conduct sensitive classroom observations and thorough curriculum assessments, encouraging the </w:t>
      </w:r>
      <w:r w:rsidRPr="00BA6C13">
        <w:rPr>
          <w:rFonts w:ascii="Avenir Book" w:hAnsi="Avenir Book"/>
          <w:sz w:val="22"/>
          <w:szCs w:val="22"/>
        </w:rPr>
        <w:lastRenderedPageBreak/>
        <w:t>different staff who come into contact with a child to share their observations. We listen carefully to what staff, children and parents tell us at any time during the year. However, we also have a very clear timetable in place to ensure that we gather and evaluate all of the information about every child and use a graduated system to plan adequate support for all. This process is facilitated by a series of t</w:t>
      </w:r>
      <w:r w:rsidR="00212981">
        <w:rPr>
          <w:rFonts w:ascii="Avenir Book" w:hAnsi="Avenir Book"/>
          <w:sz w:val="22"/>
          <w:szCs w:val="22"/>
        </w:rPr>
        <w:t>ime</w:t>
      </w:r>
      <w:r w:rsidRPr="00BA6C13">
        <w:rPr>
          <w:rFonts w:ascii="Avenir Book" w:hAnsi="Avenir Book"/>
          <w:sz w:val="22"/>
          <w:szCs w:val="22"/>
        </w:rPr>
        <w:t xml:space="preserve">ly meetings outlined below. </w:t>
      </w:r>
    </w:p>
    <w:p w:rsidR="00F8219A" w:rsidRPr="00BA6C13" w:rsidRDefault="00F8219A" w:rsidP="00266B98">
      <w:pPr>
        <w:pStyle w:val="NormalWeb"/>
        <w:ind w:left="720"/>
        <w:rPr>
          <w:rFonts w:ascii="Avenir Book" w:hAnsi="Avenir Book"/>
          <w:sz w:val="22"/>
          <w:szCs w:val="22"/>
        </w:rPr>
      </w:pPr>
      <w:r w:rsidRPr="00BA6C13">
        <w:rPr>
          <w:rFonts w:ascii="Avenir Book" w:hAnsi="Avenir Book"/>
          <w:sz w:val="22"/>
          <w:szCs w:val="22"/>
        </w:rPr>
        <w:t xml:space="preserve">High quality teaching, differentiated for the learning and development of all, is the first step in the educational provision that we offer all children. Some children may require a greater level of personalized, class- based, targeted support, which is planned for by the class teachers. This may include making adaptations to the learning environment or to the method of teaching delivery, specific groupings based on ability, additional adult support in class, additional learning supports such as visual aids or assistive technology, etc. Where there are concerns around a pupil’s progress that cannot be met in this way, the class teacher, </w:t>
      </w:r>
      <w:r w:rsidR="009E3A40" w:rsidRPr="009E3A40">
        <w:rPr>
          <w:rFonts w:ascii="Avenir Book" w:hAnsi="Avenir Book"/>
          <w:sz w:val="22"/>
          <w:szCs w:val="22"/>
        </w:rPr>
        <w:t>in conjunction with the SENCo when needed</w:t>
      </w:r>
      <w:r w:rsidRPr="00BA6C13">
        <w:rPr>
          <w:rFonts w:ascii="Avenir Book" w:hAnsi="Avenir Book"/>
          <w:sz w:val="22"/>
          <w:szCs w:val="22"/>
        </w:rPr>
        <w:t xml:space="preserve">, will plan for additional monitoring or class action to accelerate a child’s progress. </w:t>
      </w:r>
    </w:p>
    <w:p w:rsidR="006D1AC8" w:rsidRPr="00BA6C13" w:rsidRDefault="006D1AC8" w:rsidP="006D1AC8">
      <w:pPr>
        <w:rPr>
          <w:rFonts w:ascii="Avenir Book" w:hAnsi="Avenir Book"/>
          <w:sz w:val="22"/>
          <w:szCs w:val="22"/>
          <w:u w:val="single"/>
        </w:rPr>
      </w:pPr>
      <w:r w:rsidRPr="00BA6C13">
        <w:rPr>
          <w:rFonts w:ascii="Avenir Book" w:hAnsi="Avenir Book"/>
          <w:sz w:val="22"/>
          <w:szCs w:val="22"/>
        </w:rPr>
        <w:tab/>
      </w:r>
      <w:r w:rsidRPr="00BA6C13">
        <w:rPr>
          <w:rFonts w:ascii="Avenir Book" w:hAnsi="Avenir Book"/>
          <w:sz w:val="22"/>
          <w:szCs w:val="22"/>
          <w:u w:val="single"/>
        </w:rPr>
        <w:t>Quality First Teaching</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Any pupils who are falling significantly outside of the range of expected academic achievement in line with predicted performance indicators and grade boundaries will be monitored</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Once a pupil has been identified as possibly having SEN they will be closely monitored by staff in order to gauge their level of learning and possible difficulties.</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The child’s teacher will take steps to provide differentiated learning opportunities that will aid the pupil</w:t>
      </w:r>
      <w:r w:rsidR="00212981">
        <w:rPr>
          <w:rFonts w:ascii="Avenir Book" w:hAnsi="Avenir Book"/>
          <w:sz w:val="22"/>
          <w:szCs w:val="22"/>
        </w:rPr>
        <w:t>’</w:t>
      </w:r>
      <w:r w:rsidRPr="00BA6C13">
        <w:rPr>
          <w:rFonts w:ascii="Avenir Book" w:hAnsi="Avenir Book"/>
          <w:sz w:val="22"/>
          <w:szCs w:val="22"/>
        </w:rPr>
        <w:t xml:space="preserve">s academic progression and enable the teacher to better understand the provision and teaching style that needs to be applied. Differentiated learning may include a child accessing an intervention but this may not necessarily mean that a child is identified as having a SEND. </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The SENCo may be consulted as needed for support and advice and other members of staff may wish to observe the child in class.</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Through (b) and (d) it can be determined which level of provision the child will need going forward.</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Parents will be informed of every stage of their child’s development and if and why they are being more closely monitored. Parents are encouraged to share information and knowledge with the school.</w:t>
      </w:r>
    </w:p>
    <w:p w:rsidR="006D1AC8" w:rsidRPr="00BA6C13" w:rsidRDefault="006D1AC8" w:rsidP="006D1AC8">
      <w:pPr>
        <w:numPr>
          <w:ilvl w:val="0"/>
          <w:numId w:val="8"/>
        </w:numPr>
        <w:rPr>
          <w:rFonts w:ascii="Avenir Book" w:hAnsi="Avenir Book"/>
          <w:sz w:val="22"/>
          <w:szCs w:val="22"/>
        </w:rPr>
      </w:pPr>
      <w:r w:rsidRPr="00BA6C13">
        <w:rPr>
          <w:rFonts w:ascii="Avenir Book" w:hAnsi="Avenir Book"/>
          <w:sz w:val="22"/>
          <w:szCs w:val="22"/>
        </w:rPr>
        <w:t xml:space="preserve">The child may be recorded as being monitored due to a concern by parent or staff but this does not automatically place the child on the schools SEND register. Any concerns will be discussed with parents </w:t>
      </w:r>
      <w:r w:rsidR="00212981">
        <w:rPr>
          <w:rFonts w:ascii="Avenir Book" w:hAnsi="Avenir Book"/>
          <w:sz w:val="22"/>
          <w:szCs w:val="22"/>
        </w:rPr>
        <w:t xml:space="preserve">by appointment, by telephone </w:t>
      </w:r>
      <w:r w:rsidRPr="00BA6C13">
        <w:rPr>
          <w:rFonts w:ascii="Avenir Book" w:hAnsi="Avenir Book"/>
          <w:sz w:val="22"/>
          <w:szCs w:val="22"/>
        </w:rPr>
        <w:t>or during parents evening.</w:t>
      </w:r>
    </w:p>
    <w:p w:rsidR="00F8219A" w:rsidRPr="00BA6C13" w:rsidRDefault="00F8219A" w:rsidP="00F8219A">
      <w:pPr>
        <w:pStyle w:val="NormalWeb"/>
        <w:ind w:left="720"/>
        <w:rPr>
          <w:rFonts w:ascii="Avenir Book" w:hAnsi="Avenir Book"/>
          <w:sz w:val="22"/>
          <w:szCs w:val="22"/>
        </w:rPr>
      </w:pPr>
      <w:r w:rsidRPr="00BA6C13">
        <w:rPr>
          <w:rFonts w:ascii="Avenir Book" w:hAnsi="Avenir Book"/>
          <w:sz w:val="22"/>
          <w:szCs w:val="22"/>
        </w:rPr>
        <w:t xml:space="preserve">1. </w:t>
      </w:r>
      <w:r w:rsidR="00063642" w:rsidRPr="00BA6C13">
        <w:rPr>
          <w:rFonts w:ascii="Avenir Book" w:hAnsi="Avenir Book"/>
          <w:sz w:val="22"/>
          <w:szCs w:val="22"/>
        </w:rPr>
        <w:t>Class based Monitoring</w:t>
      </w:r>
      <w:r w:rsidRPr="00BA6C13">
        <w:rPr>
          <w:rFonts w:ascii="Avenir Book" w:hAnsi="Avenir Book"/>
          <w:sz w:val="22"/>
          <w:szCs w:val="22"/>
        </w:rPr>
        <w:t xml:space="preserve"> </w:t>
      </w:r>
    </w:p>
    <w:p w:rsidR="00F8219A" w:rsidRPr="00BA6C13" w:rsidRDefault="00F8219A" w:rsidP="006D1AC8">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When a teacher has initial concerns around a child’s progress, they will plan for additional class-based support and differentiation to address those needs. </w:t>
      </w:r>
      <w:r w:rsidR="00212981">
        <w:rPr>
          <w:rFonts w:ascii="Avenir Book" w:hAnsi="Avenir Book"/>
          <w:sz w:val="22"/>
          <w:szCs w:val="22"/>
        </w:rPr>
        <w:t xml:space="preserve">Teacher’s </w:t>
      </w:r>
      <w:r w:rsidR="00212981">
        <w:rPr>
          <w:rFonts w:ascii="Avenir Book" w:hAnsi="Avenir Book"/>
          <w:sz w:val="22"/>
          <w:szCs w:val="22"/>
        </w:rPr>
        <w:lastRenderedPageBreak/>
        <w:t>feedback books will reflect the needs of the children and the resources and strategies used.</w:t>
      </w:r>
    </w:p>
    <w:p w:rsidR="00F8219A" w:rsidRPr="00BA6C13" w:rsidRDefault="00F8219A" w:rsidP="006D1AC8">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Any child who is being monitored will be reviewed during Inclusion Surgeries. If a child fails to make adequate progress during this monitoring peri</w:t>
      </w:r>
      <w:r w:rsidR="006D1AC8" w:rsidRPr="00BA6C13">
        <w:rPr>
          <w:rFonts w:ascii="Avenir Book" w:hAnsi="Avenir Book"/>
          <w:sz w:val="22"/>
          <w:szCs w:val="22"/>
        </w:rPr>
        <w:t xml:space="preserve">od, in conjunction with the </w:t>
      </w:r>
      <w:proofErr w:type="spellStart"/>
      <w:r w:rsidR="006D1AC8" w:rsidRPr="00BA6C13">
        <w:rPr>
          <w:rFonts w:ascii="Avenir Book" w:hAnsi="Avenir Book"/>
          <w:sz w:val="22"/>
          <w:szCs w:val="22"/>
        </w:rPr>
        <w:t>SEN</w:t>
      </w:r>
      <w:r w:rsidRPr="00BA6C13">
        <w:rPr>
          <w:rFonts w:ascii="Avenir Book" w:hAnsi="Avenir Book"/>
          <w:sz w:val="22"/>
          <w:szCs w:val="22"/>
        </w:rPr>
        <w:t>Co</w:t>
      </w:r>
      <w:proofErr w:type="spellEnd"/>
      <w:r w:rsidR="00212981">
        <w:rPr>
          <w:rFonts w:ascii="Avenir Book" w:hAnsi="Avenir Book"/>
          <w:sz w:val="22"/>
          <w:szCs w:val="22"/>
        </w:rPr>
        <w:t xml:space="preserve">, </w:t>
      </w:r>
      <w:r w:rsidRPr="00BA6C13">
        <w:rPr>
          <w:rFonts w:ascii="Avenir Book" w:hAnsi="Avenir Book"/>
          <w:sz w:val="22"/>
          <w:szCs w:val="22"/>
        </w:rPr>
        <w:t xml:space="preserve">teachers </w:t>
      </w:r>
      <w:r w:rsidR="004B75B8" w:rsidRPr="00BA6C13">
        <w:rPr>
          <w:rFonts w:ascii="Avenir Book" w:hAnsi="Avenir Book"/>
          <w:sz w:val="22"/>
          <w:szCs w:val="22"/>
        </w:rPr>
        <w:t>will either</w:t>
      </w:r>
      <w:r w:rsidR="00063642" w:rsidRPr="00BA6C13">
        <w:rPr>
          <w:rFonts w:ascii="Avenir Book" w:hAnsi="Avenir Book"/>
          <w:sz w:val="22"/>
          <w:szCs w:val="22"/>
        </w:rPr>
        <w:t xml:space="preserve"> </w:t>
      </w:r>
      <w:r w:rsidRPr="00BA6C13">
        <w:rPr>
          <w:rFonts w:ascii="Avenir Book" w:hAnsi="Avenir Book"/>
          <w:sz w:val="22"/>
          <w:szCs w:val="22"/>
        </w:rPr>
        <w:t xml:space="preserve">plan </w:t>
      </w:r>
      <w:r w:rsidR="00063642" w:rsidRPr="00BA6C13">
        <w:rPr>
          <w:rFonts w:ascii="Avenir Book" w:hAnsi="Avenir Book"/>
          <w:sz w:val="22"/>
          <w:szCs w:val="22"/>
        </w:rPr>
        <w:t>additional interventions or think about moving to SEN Support.</w:t>
      </w:r>
    </w:p>
    <w:p w:rsidR="004560ED" w:rsidRPr="00BA6C13" w:rsidRDefault="00063642" w:rsidP="004560ED">
      <w:pPr>
        <w:ind w:left="720"/>
        <w:rPr>
          <w:rFonts w:ascii="Avenir Book" w:hAnsi="Avenir Book"/>
          <w:sz w:val="22"/>
          <w:szCs w:val="22"/>
        </w:rPr>
      </w:pPr>
      <w:r w:rsidRPr="00BA6C13">
        <w:rPr>
          <w:rFonts w:ascii="Avenir Book" w:hAnsi="Avenir Book"/>
          <w:sz w:val="22"/>
          <w:szCs w:val="22"/>
        </w:rPr>
        <w:t xml:space="preserve">Additional </w:t>
      </w:r>
      <w:r w:rsidR="004560ED" w:rsidRPr="00BA6C13">
        <w:rPr>
          <w:rFonts w:ascii="Avenir Book" w:hAnsi="Avenir Book"/>
          <w:sz w:val="22"/>
          <w:szCs w:val="22"/>
        </w:rPr>
        <w:t xml:space="preserve">interventions will be put in place when teachers judge that despite reasonable adjustments (see Wave 1) and possible access to some Wave 2 type support, a child has not made enough progress. Strategies will be recorded in targets on </w:t>
      </w:r>
      <w:r w:rsidRPr="00BA6C13">
        <w:rPr>
          <w:rFonts w:ascii="Avenir Book" w:hAnsi="Avenir Book"/>
          <w:sz w:val="22"/>
          <w:szCs w:val="22"/>
        </w:rPr>
        <w:t>intervention monitoring sheets</w:t>
      </w:r>
      <w:r w:rsidR="004560ED" w:rsidRPr="00BA6C13">
        <w:rPr>
          <w:rFonts w:ascii="Avenir Book" w:hAnsi="Avenir Book"/>
          <w:sz w:val="22"/>
          <w:szCs w:val="22"/>
        </w:rPr>
        <w:t xml:space="preserve">, also detailed will be strategies and how success will be identified and measured. The classteacher and the staff member leading the intervention will complete an intervention form- identifying the targets for the child/group strategies and when the intervention should take place. The lead adult will record notes of progress and dates that intervention took place. It will also indicate the date the plan will be reviewed. In most cases this review will take place once a term. </w:t>
      </w:r>
    </w:p>
    <w:p w:rsidR="00F8219A" w:rsidRPr="00BA6C13" w:rsidRDefault="00F8219A" w:rsidP="006D1AC8">
      <w:pPr>
        <w:pStyle w:val="NormalWeb"/>
        <w:ind w:left="72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A child’s needs are categorised as ‘</w:t>
      </w:r>
      <w:r w:rsidR="00063642" w:rsidRPr="00BA6C13">
        <w:rPr>
          <w:rFonts w:ascii="Avenir Book" w:hAnsi="Avenir Book"/>
          <w:sz w:val="22"/>
          <w:szCs w:val="22"/>
        </w:rPr>
        <w:t>causing concern’</w:t>
      </w:r>
      <w:r w:rsidRPr="00BA6C13">
        <w:rPr>
          <w:rFonts w:ascii="Avenir Book" w:hAnsi="Avenir Book"/>
          <w:sz w:val="22"/>
          <w:szCs w:val="22"/>
        </w:rPr>
        <w:t xml:space="preserve"> when: the child continues to demonstrate progress at a level below that expected to be achieved with high quality teaching and so requires an increased level of support (most often provided by an intervention which is delivered by a member of school staff).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The agreed areas of support, and intervention strategies, are selected from the </w:t>
      </w:r>
      <w:r w:rsidR="008747D8" w:rsidRPr="00BA6C13">
        <w:rPr>
          <w:rFonts w:ascii="Avenir Book" w:hAnsi="Avenir Book"/>
          <w:sz w:val="22"/>
          <w:szCs w:val="22"/>
        </w:rPr>
        <w:t>Stanley Road</w:t>
      </w:r>
      <w:r w:rsidRPr="00BA6C13">
        <w:rPr>
          <w:rFonts w:ascii="Avenir Book" w:hAnsi="Avenir Book"/>
          <w:sz w:val="22"/>
          <w:szCs w:val="22"/>
        </w:rPr>
        <w:t xml:space="preserve"> Intervention </w:t>
      </w:r>
      <w:r w:rsidR="008747D8" w:rsidRPr="00BA6C13">
        <w:rPr>
          <w:rFonts w:ascii="Avenir Book" w:hAnsi="Avenir Book"/>
          <w:sz w:val="22"/>
          <w:szCs w:val="22"/>
        </w:rPr>
        <w:t>List</w:t>
      </w:r>
      <w:r w:rsidRPr="00BA6C13">
        <w:rPr>
          <w:rFonts w:ascii="Avenir Book" w:hAnsi="Avenir Book"/>
          <w:sz w:val="22"/>
          <w:szCs w:val="22"/>
        </w:rPr>
        <w:t xml:space="preserve"> and the Extra Support Flow Chart. These might include the use of one or a combination of provision.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Where specific interventions are used, the pupil’s progress will be measured within a given time-span.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Targets can be set for the child, if there is a need (outside the intervention).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00212981">
        <w:rPr>
          <w:rFonts w:ascii="Avenir Book" w:hAnsi="Avenir Book"/>
          <w:sz w:val="22"/>
          <w:szCs w:val="22"/>
        </w:rPr>
        <w:t>Teach</w:t>
      </w:r>
      <w:r w:rsidR="00FB29C1">
        <w:rPr>
          <w:rFonts w:ascii="Avenir Book" w:hAnsi="Avenir Book"/>
          <w:sz w:val="22"/>
          <w:szCs w:val="22"/>
        </w:rPr>
        <w:t>ers</w:t>
      </w:r>
      <w:r w:rsidRPr="00BA6C13">
        <w:rPr>
          <w:rFonts w:ascii="Avenir Book" w:hAnsi="Avenir Book"/>
          <w:sz w:val="22"/>
          <w:szCs w:val="22"/>
        </w:rPr>
        <w:t xml:space="preserve"> record any interventions or specific targets on a whole class provision map.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00C269AA">
        <w:rPr>
          <w:rFonts w:ascii="Avenir Book" w:hAnsi="Avenir Book"/>
          <w:sz w:val="22"/>
          <w:szCs w:val="22"/>
        </w:rPr>
        <w:t>T</w:t>
      </w:r>
      <w:r w:rsidRPr="00BA6C13">
        <w:rPr>
          <w:rFonts w:ascii="Avenir Book" w:hAnsi="Avenir Book"/>
          <w:sz w:val="22"/>
          <w:szCs w:val="22"/>
        </w:rPr>
        <w:t xml:space="preserve">he progress of the child is reviewed at least termly during the process outlined above.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The parents of a child who has been identified as needing </w:t>
      </w:r>
      <w:r w:rsidR="00063642" w:rsidRPr="00BA6C13">
        <w:rPr>
          <w:rFonts w:ascii="Avenir Book" w:hAnsi="Avenir Book"/>
          <w:sz w:val="22"/>
          <w:szCs w:val="22"/>
        </w:rPr>
        <w:t>‘Monitoring’</w:t>
      </w:r>
      <w:r w:rsidRPr="00BA6C13">
        <w:rPr>
          <w:rFonts w:ascii="Avenir Book" w:hAnsi="Avenir Book"/>
          <w:sz w:val="22"/>
          <w:szCs w:val="22"/>
        </w:rPr>
        <w:t xml:space="preserve"> will be informed promptly by the class teacher. </w:t>
      </w:r>
    </w:p>
    <w:p w:rsidR="00F8219A" w:rsidRPr="00BA6C13" w:rsidRDefault="00F8219A" w:rsidP="00310845">
      <w:pPr>
        <w:pStyle w:val="NormalWeb"/>
        <w:ind w:left="709"/>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Any child who fails to make adequate progress following this cycle of Assess/Plan/Do/Review is then considered by members of the </w:t>
      </w:r>
      <w:r w:rsidR="00063642" w:rsidRPr="00BA6C13">
        <w:rPr>
          <w:rFonts w:ascii="Avenir Book" w:hAnsi="Avenir Book"/>
          <w:sz w:val="22"/>
          <w:szCs w:val="22"/>
        </w:rPr>
        <w:t>Senior leadership/SENCo</w:t>
      </w:r>
      <w:r w:rsidRPr="00BA6C13">
        <w:rPr>
          <w:rFonts w:ascii="Avenir Book" w:hAnsi="Avenir Book"/>
          <w:sz w:val="22"/>
          <w:szCs w:val="22"/>
        </w:rPr>
        <w:t xml:space="preserve"> Team, who will help to plan further support or agree to identify that child as SEN Support. </w:t>
      </w:r>
    </w:p>
    <w:p w:rsidR="00063642" w:rsidRPr="00BA6C13" w:rsidRDefault="00063642" w:rsidP="008747D8">
      <w:pPr>
        <w:ind w:left="567"/>
        <w:rPr>
          <w:rFonts w:ascii="Avenir Book" w:hAnsi="Avenir Book"/>
          <w:sz w:val="22"/>
          <w:szCs w:val="22"/>
          <w:u w:val="single"/>
        </w:rPr>
      </w:pPr>
    </w:p>
    <w:p w:rsidR="008747D8" w:rsidRPr="00BA6C13" w:rsidRDefault="008747D8" w:rsidP="008747D8">
      <w:pPr>
        <w:ind w:left="567"/>
        <w:rPr>
          <w:rFonts w:ascii="Avenir Book" w:hAnsi="Avenir Book"/>
          <w:sz w:val="22"/>
          <w:szCs w:val="22"/>
          <w:u w:val="single"/>
        </w:rPr>
      </w:pPr>
      <w:r w:rsidRPr="00BA6C13">
        <w:rPr>
          <w:rFonts w:ascii="Avenir Book" w:hAnsi="Avenir Book"/>
          <w:sz w:val="22"/>
          <w:szCs w:val="22"/>
          <w:u w:val="single"/>
        </w:rPr>
        <w:t>2. SEND Support</w:t>
      </w:r>
    </w:p>
    <w:p w:rsidR="008747D8" w:rsidRPr="00BA6C13" w:rsidRDefault="008747D8" w:rsidP="008747D8">
      <w:pPr>
        <w:ind w:left="709"/>
        <w:rPr>
          <w:rFonts w:ascii="Avenir Book" w:hAnsi="Avenir Book"/>
          <w:sz w:val="22"/>
          <w:szCs w:val="22"/>
        </w:rPr>
      </w:pPr>
      <w:r w:rsidRPr="00BA6C13">
        <w:rPr>
          <w:rFonts w:ascii="Avenir Book" w:hAnsi="Avenir Book"/>
          <w:sz w:val="22"/>
          <w:szCs w:val="22"/>
        </w:rPr>
        <w:t xml:space="preserve">Where concerns are raised that a pupil does have SEND, school staff will discuss concerns with the </w:t>
      </w:r>
      <w:r w:rsidR="004B75B8" w:rsidRPr="00BA6C13">
        <w:rPr>
          <w:rFonts w:ascii="Avenir Book" w:hAnsi="Avenir Book"/>
          <w:sz w:val="22"/>
          <w:szCs w:val="22"/>
        </w:rPr>
        <w:t>child’s</w:t>
      </w:r>
      <w:r w:rsidRPr="00BA6C13">
        <w:rPr>
          <w:rFonts w:ascii="Avenir Book" w:hAnsi="Avenir Book"/>
          <w:sz w:val="22"/>
          <w:szCs w:val="22"/>
        </w:rPr>
        <w:t xml:space="preserve"> parent or carer and the decision may be taken to add the child to the school SEND register. The aim of formally identifying a pupil with SEND is to help school ensure that effective provision is put in place and so remove barriers to learning. The support is part of a </w:t>
      </w:r>
      <w:proofErr w:type="gramStart"/>
      <w:r w:rsidRPr="00BA6C13">
        <w:rPr>
          <w:rFonts w:ascii="Avenir Book" w:hAnsi="Avenir Book"/>
          <w:sz w:val="22"/>
          <w:szCs w:val="22"/>
        </w:rPr>
        <w:t>4 step</w:t>
      </w:r>
      <w:proofErr w:type="gramEnd"/>
      <w:r w:rsidRPr="00BA6C13">
        <w:rPr>
          <w:rFonts w:ascii="Avenir Book" w:hAnsi="Avenir Book"/>
          <w:sz w:val="22"/>
          <w:szCs w:val="22"/>
        </w:rPr>
        <w:t xml:space="preserve"> process.</w:t>
      </w:r>
    </w:p>
    <w:p w:rsidR="008747D8" w:rsidRPr="00BA6C13" w:rsidRDefault="008747D8" w:rsidP="008747D8">
      <w:pPr>
        <w:numPr>
          <w:ilvl w:val="0"/>
          <w:numId w:val="9"/>
        </w:numPr>
        <w:rPr>
          <w:rFonts w:ascii="Avenir Book" w:hAnsi="Avenir Book"/>
          <w:sz w:val="22"/>
          <w:szCs w:val="22"/>
        </w:rPr>
      </w:pPr>
      <w:r w:rsidRPr="00BA6C13">
        <w:rPr>
          <w:rFonts w:ascii="Avenir Book" w:hAnsi="Avenir Book"/>
          <w:sz w:val="22"/>
          <w:szCs w:val="22"/>
        </w:rPr>
        <w:t>Assess</w:t>
      </w:r>
    </w:p>
    <w:p w:rsidR="008747D8" w:rsidRPr="00BA6C13" w:rsidRDefault="008747D8" w:rsidP="008747D8">
      <w:pPr>
        <w:numPr>
          <w:ilvl w:val="0"/>
          <w:numId w:val="9"/>
        </w:numPr>
        <w:rPr>
          <w:rFonts w:ascii="Avenir Book" w:hAnsi="Avenir Book"/>
          <w:sz w:val="22"/>
          <w:szCs w:val="22"/>
        </w:rPr>
      </w:pPr>
      <w:r w:rsidRPr="00BA6C13">
        <w:rPr>
          <w:rFonts w:ascii="Avenir Book" w:hAnsi="Avenir Book"/>
          <w:sz w:val="22"/>
          <w:szCs w:val="22"/>
        </w:rPr>
        <w:t>Plan</w:t>
      </w:r>
    </w:p>
    <w:p w:rsidR="008747D8" w:rsidRPr="00BA6C13" w:rsidRDefault="008747D8" w:rsidP="008747D8">
      <w:pPr>
        <w:numPr>
          <w:ilvl w:val="0"/>
          <w:numId w:val="9"/>
        </w:numPr>
        <w:rPr>
          <w:rFonts w:ascii="Avenir Book" w:hAnsi="Avenir Book"/>
          <w:sz w:val="22"/>
          <w:szCs w:val="22"/>
        </w:rPr>
      </w:pPr>
      <w:r w:rsidRPr="00BA6C13">
        <w:rPr>
          <w:rFonts w:ascii="Avenir Book" w:hAnsi="Avenir Book"/>
          <w:sz w:val="22"/>
          <w:szCs w:val="22"/>
        </w:rPr>
        <w:t>Do</w:t>
      </w:r>
    </w:p>
    <w:p w:rsidR="008747D8" w:rsidRPr="00310845" w:rsidRDefault="008747D8" w:rsidP="00310845">
      <w:pPr>
        <w:numPr>
          <w:ilvl w:val="0"/>
          <w:numId w:val="9"/>
        </w:numPr>
        <w:rPr>
          <w:rFonts w:ascii="Avenir Book" w:hAnsi="Avenir Book"/>
          <w:sz w:val="22"/>
          <w:szCs w:val="22"/>
        </w:rPr>
      </w:pPr>
      <w:r w:rsidRPr="00BA6C13">
        <w:rPr>
          <w:rFonts w:ascii="Avenir Book" w:hAnsi="Avenir Book"/>
          <w:sz w:val="22"/>
          <w:szCs w:val="22"/>
        </w:rPr>
        <w:t>Review</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A child’s needs are categorised as ‘SEN Support’ when: the child has continued to make little or no progress in specific areas over a long period despite differentiated learning opportunities together with targeted interventions under ‘Class Action’. In some cases, a child’s SEN may be immediately apparent and ILT will agree to identify those needs and make appropriate referrals from the outset.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The decision to identify a child as SEN Support would be </w:t>
      </w:r>
      <w:r w:rsidR="008161E5">
        <w:rPr>
          <w:rFonts w:ascii="Avenir Book" w:hAnsi="Avenir Book"/>
          <w:sz w:val="22"/>
          <w:szCs w:val="22"/>
        </w:rPr>
        <w:t>shar</w:t>
      </w:r>
      <w:r w:rsidRPr="00BA6C13">
        <w:rPr>
          <w:rFonts w:ascii="Avenir Book" w:hAnsi="Avenir Book"/>
          <w:sz w:val="22"/>
          <w:szCs w:val="22"/>
        </w:rPr>
        <w:t xml:space="preserve">ed with the parents/carers.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Provision for children who are identified as SEN Support will be oversee</w:t>
      </w:r>
      <w:r>
        <w:rPr>
          <w:rFonts w:ascii="Avenir Book" w:hAnsi="Avenir Book"/>
          <w:sz w:val="22"/>
          <w:szCs w:val="22"/>
        </w:rPr>
        <w:t xml:space="preserve">n and coordinated by the </w:t>
      </w:r>
      <w:r w:rsidR="004B75B8">
        <w:rPr>
          <w:rFonts w:ascii="Avenir Book" w:hAnsi="Avenir Book"/>
          <w:sz w:val="22"/>
          <w:szCs w:val="22"/>
        </w:rPr>
        <w:t>SENCo</w:t>
      </w:r>
      <w:r>
        <w:rPr>
          <w:rFonts w:ascii="Avenir Book" w:hAnsi="Avenir Book"/>
          <w:sz w:val="22"/>
          <w:szCs w:val="22"/>
        </w:rPr>
        <w:t xml:space="preserve"> in conjunction with classteachers.</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Individually administered interventions and assessments, made by the School or by outside agencies, are managed by the class teacher and the </w:t>
      </w:r>
      <w:r w:rsidR="004B75B8">
        <w:rPr>
          <w:rFonts w:ascii="Avenir Book" w:hAnsi="Avenir Book"/>
          <w:sz w:val="22"/>
          <w:szCs w:val="22"/>
        </w:rPr>
        <w:t>SEN</w:t>
      </w:r>
      <w:r w:rsidR="004B75B8" w:rsidRPr="00BA6C13">
        <w:rPr>
          <w:rFonts w:ascii="Avenir Book" w:hAnsi="Avenir Book"/>
          <w:sz w:val="22"/>
          <w:szCs w:val="22"/>
        </w:rPr>
        <w:t>Co</w:t>
      </w:r>
      <w:r w:rsidRPr="00BA6C13">
        <w:rPr>
          <w:rFonts w:ascii="Avenir Book" w:hAnsi="Avenir Book"/>
          <w:sz w:val="22"/>
          <w:szCs w:val="22"/>
        </w:rPr>
        <w:t xml:space="preserve">.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Where appropriate, additional support and advice should come from relevant outside agencies, either to the child, class teacher or parent/carers.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The School will ask for parental permission to seek support from outside agencies. Parents/carers will be kept informed during this time through meetings and reports.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An appropriate referral form (</w:t>
      </w:r>
      <w:r w:rsidR="00FB29C1">
        <w:rPr>
          <w:rFonts w:ascii="Avenir Book" w:hAnsi="Avenir Book"/>
          <w:sz w:val="22"/>
          <w:szCs w:val="22"/>
        </w:rPr>
        <w:t>SALT, CPS,</w:t>
      </w:r>
      <w:r w:rsidRPr="00BA6C13">
        <w:rPr>
          <w:rFonts w:ascii="Avenir Book" w:hAnsi="Avenir Book"/>
          <w:sz w:val="22"/>
          <w:szCs w:val="22"/>
        </w:rPr>
        <w:t xml:space="preserve"> EP, QEST, Early Help) is completed with the parent/carer and child, for any child needing outside agency support.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Parents are kept informed about interventions and support that the child is receiving. </w:t>
      </w:r>
    </w:p>
    <w:p w:rsidR="006B1B4D" w:rsidRDefault="006B1B4D" w:rsidP="00C269AA">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Progress is monitored throughout the year by the class teacher and members of Leadership Team, through termly meetings, SEN reviews and assessment meetings.</w:t>
      </w:r>
    </w:p>
    <w:p w:rsidR="00310845" w:rsidRDefault="00310845" w:rsidP="006B1B4D">
      <w:pPr>
        <w:ind w:left="851"/>
        <w:rPr>
          <w:rFonts w:ascii="Avenir Book" w:hAnsi="Avenir Book"/>
          <w:sz w:val="22"/>
          <w:szCs w:val="22"/>
          <w:u w:val="single"/>
        </w:rPr>
      </w:pPr>
    </w:p>
    <w:p w:rsidR="00310845" w:rsidRDefault="00310845" w:rsidP="006B1B4D">
      <w:pPr>
        <w:ind w:left="851"/>
        <w:rPr>
          <w:rFonts w:ascii="Avenir Book" w:hAnsi="Avenir Book"/>
          <w:sz w:val="22"/>
          <w:szCs w:val="22"/>
          <w:u w:val="single"/>
        </w:rPr>
      </w:pPr>
    </w:p>
    <w:p w:rsidR="006B1B4D" w:rsidRPr="00BA6C13" w:rsidRDefault="006B1B4D" w:rsidP="006B1B4D">
      <w:pPr>
        <w:ind w:left="851"/>
        <w:rPr>
          <w:rFonts w:ascii="Avenir Book" w:hAnsi="Avenir Book"/>
          <w:sz w:val="22"/>
          <w:szCs w:val="22"/>
          <w:u w:val="single"/>
        </w:rPr>
      </w:pPr>
      <w:r w:rsidRPr="00BA6C13">
        <w:rPr>
          <w:rFonts w:ascii="Avenir Book" w:hAnsi="Avenir Book"/>
          <w:sz w:val="22"/>
          <w:szCs w:val="22"/>
          <w:u w:val="single"/>
        </w:rPr>
        <w:lastRenderedPageBreak/>
        <w:t>Assess</w:t>
      </w:r>
    </w:p>
    <w:p w:rsidR="006B1B4D" w:rsidRPr="00BA6C13" w:rsidRDefault="006B1B4D" w:rsidP="006B1B4D">
      <w:pPr>
        <w:ind w:left="851"/>
        <w:rPr>
          <w:rFonts w:ascii="Avenir Book" w:hAnsi="Avenir Book"/>
          <w:sz w:val="22"/>
          <w:szCs w:val="22"/>
        </w:rPr>
      </w:pPr>
      <w:r w:rsidRPr="00BA6C13">
        <w:rPr>
          <w:rFonts w:ascii="Avenir Book" w:hAnsi="Avenir Book"/>
          <w:sz w:val="22"/>
          <w:szCs w:val="22"/>
        </w:rPr>
        <w:t xml:space="preserve">This involves clearly analysing the </w:t>
      </w:r>
      <w:r w:rsidR="004B75B8" w:rsidRPr="00BA6C13">
        <w:rPr>
          <w:rFonts w:ascii="Avenir Book" w:hAnsi="Avenir Book"/>
          <w:sz w:val="22"/>
          <w:szCs w:val="22"/>
        </w:rPr>
        <w:t>pupil’s</w:t>
      </w:r>
      <w:r w:rsidRPr="00BA6C13">
        <w:rPr>
          <w:rFonts w:ascii="Avenir Book" w:hAnsi="Avenir Book"/>
          <w:sz w:val="22"/>
          <w:szCs w:val="22"/>
        </w:rPr>
        <w:t xml:space="preserve"> needs using the teacher</w:t>
      </w:r>
      <w:r w:rsidR="00FB29C1">
        <w:rPr>
          <w:rFonts w:ascii="Avenir Book" w:hAnsi="Avenir Book"/>
          <w:sz w:val="22"/>
          <w:szCs w:val="22"/>
        </w:rPr>
        <w:t>’</w:t>
      </w:r>
      <w:r w:rsidRPr="00BA6C13">
        <w:rPr>
          <w:rFonts w:ascii="Avenir Book" w:hAnsi="Avenir Book"/>
          <w:sz w:val="22"/>
          <w:szCs w:val="22"/>
        </w:rPr>
        <w:t xml:space="preserve">s assessment and experience of working with the pupil, details of previous progress and attainment, comparisons with peers and national data, as well as the views and experience of parents. Much of this information will come through the use of learning journeys and/or the </w:t>
      </w:r>
      <w:r>
        <w:rPr>
          <w:rFonts w:ascii="Avenir Book" w:hAnsi="Avenir Book"/>
          <w:sz w:val="22"/>
          <w:szCs w:val="22"/>
        </w:rPr>
        <w:t>schools tracking system</w:t>
      </w:r>
      <w:r w:rsidRPr="00BA6C13">
        <w:rPr>
          <w:rFonts w:ascii="Avenir Book" w:hAnsi="Avenir Book"/>
          <w:sz w:val="22"/>
          <w:szCs w:val="22"/>
        </w:rPr>
        <w:t>. The pupil’s views and where relevant, advice from external support services will also be considered. Any parental concerns will be noted and compared with the school’s information and assessment data on how the pupil is progressing.</w:t>
      </w:r>
    </w:p>
    <w:p w:rsidR="006B1B4D" w:rsidRPr="00BA6C13" w:rsidRDefault="006B1B4D" w:rsidP="006B1B4D">
      <w:pPr>
        <w:ind w:left="851"/>
        <w:rPr>
          <w:rFonts w:ascii="Avenir Book" w:hAnsi="Avenir Book"/>
          <w:sz w:val="22"/>
          <w:szCs w:val="22"/>
        </w:rPr>
      </w:pPr>
      <w:r w:rsidRPr="00BA6C13">
        <w:rPr>
          <w:rFonts w:ascii="Avenir Book" w:hAnsi="Avenir Book"/>
          <w:sz w:val="22"/>
          <w:szCs w:val="22"/>
        </w:rPr>
        <w:t>This analysis will require regular review to ensure that support and intervention is matched to need, that barriers to learning are clearly identified and being overcome and that the interventions being used are developing and evolving as required. Where external support staff are already involved their work will help inform the teachers assessment of need. If external support is not involved they may be contacted, if this is felt to be appropriate, following discussion and agreement from parents.</w:t>
      </w:r>
    </w:p>
    <w:p w:rsidR="006B1B4D" w:rsidRPr="00BA6C13" w:rsidRDefault="006B1B4D" w:rsidP="008747D8">
      <w:pPr>
        <w:ind w:left="1287"/>
        <w:rPr>
          <w:rFonts w:ascii="Avenir Book" w:hAnsi="Avenir Book"/>
          <w:sz w:val="22"/>
          <w:szCs w:val="22"/>
        </w:rPr>
      </w:pPr>
    </w:p>
    <w:p w:rsidR="008747D8" w:rsidRPr="006B1B4D" w:rsidRDefault="006B1B4D" w:rsidP="006B1B4D">
      <w:pPr>
        <w:ind w:left="709"/>
        <w:rPr>
          <w:rFonts w:ascii="Avenir Book" w:hAnsi="Avenir Book"/>
          <w:sz w:val="22"/>
          <w:szCs w:val="22"/>
          <w:u w:val="single"/>
        </w:rPr>
      </w:pPr>
      <w:r w:rsidRPr="006B1B4D">
        <w:rPr>
          <w:rFonts w:ascii="Avenir Book" w:hAnsi="Avenir Book"/>
          <w:sz w:val="22"/>
          <w:szCs w:val="22"/>
          <w:u w:val="single"/>
        </w:rPr>
        <w:t>Plan</w:t>
      </w:r>
    </w:p>
    <w:p w:rsidR="008747D8" w:rsidRDefault="008747D8" w:rsidP="008747D8">
      <w:pPr>
        <w:ind w:left="720"/>
        <w:rPr>
          <w:rFonts w:ascii="Avenir Book" w:hAnsi="Avenir Book"/>
          <w:sz w:val="22"/>
          <w:szCs w:val="22"/>
          <w:u w:val="single"/>
        </w:rPr>
      </w:pPr>
      <w:r w:rsidRPr="00BA6C13">
        <w:rPr>
          <w:rFonts w:ascii="Avenir Book" w:hAnsi="Avenir Book"/>
          <w:sz w:val="22"/>
          <w:szCs w:val="22"/>
          <w:u w:val="single"/>
        </w:rPr>
        <w:t>Specific targeted intervention for pupils requiring SEN support</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Any child who is identified as SEN support will have the opportunity for a dedicated termly meeting with their parents and class teacher (plus any other relevant professionals </w:t>
      </w:r>
      <w:r w:rsidR="004B75B8" w:rsidRPr="00BA6C13">
        <w:rPr>
          <w:rFonts w:ascii="Avenir Book" w:hAnsi="Avenir Book"/>
          <w:sz w:val="22"/>
          <w:szCs w:val="22"/>
        </w:rPr>
        <w:t>Inc.</w:t>
      </w:r>
      <w:r w:rsidRPr="00BA6C13">
        <w:rPr>
          <w:rFonts w:ascii="Avenir Book" w:hAnsi="Avenir Book"/>
          <w:sz w:val="22"/>
          <w:szCs w:val="22"/>
        </w:rPr>
        <w:t xml:space="preserve"> SENCo where appropriate).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During these meetings, the parents/carers, and class teacher discuss: how effectively provision has been delivered; what is and is not working well; progress towards short term targets and longer-term objectives; next steps/new goals; support needed to achieve these goals.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All agree the responsibilities of the parent, the pupil, the School, the Local Authority and other partners, e.g. specialist services.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Advice and guidance </w:t>
      </w:r>
      <w:proofErr w:type="gramStart"/>
      <w:r w:rsidRPr="00BA6C13">
        <w:rPr>
          <w:rFonts w:ascii="Avenir Book" w:hAnsi="Avenir Book"/>
          <w:sz w:val="22"/>
          <w:szCs w:val="22"/>
        </w:rPr>
        <w:t>is</w:t>
      </w:r>
      <w:proofErr w:type="gramEnd"/>
      <w:r w:rsidRPr="00BA6C13">
        <w:rPr>
          <w:rFonts w:ascii="Avenir Book" w:hAnsi="Avenir Book"/>
          <w:sz w:val="22"/>
          <w:szCs w:val="22"/>
        </w:rPr>
        <w:t xml:space="preserve"> shared on how parents can help their child at home to reinforce or contribute to progress.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Wherever possible, children’s views are gathered either beforehand as part of the</w:t>
      </w:r>
      <w:r w:rsidR="009B4481">
        <w:rPr>
          <w:rFonts w:ascii="Avenir Book" w:hAnsi="Avenir Book"/>
          <w:sz w:val="22"/>
          <w:szCs w:val="22"/>
        </w:rPr>
        <w:t xml:space="preserve"> One</w:t>
      </w:r>
      <w:r w:rsidRPr="00BA6C13">
        <w:rPr>
          <w:rFonts w:ascii="Avenir Book" w:hAnsi="Avenir Book"/>
          <w:sz w:val="22"/>
          <w:szCs w:val="22"/>
        </w:rPr>
        <w:t xml:space="preserve"> </w:t>
      </w:r>
      <w:r w:rsidR="00310845">
        <w:rPr>
          <w:rFonts w:ascii="Avenir Book" w:hAnsi="Avenir Book"/>
          <w:sz w:val="22"/>
          <w:szCs w:val="22"/>
        </w:rPr>
        <w:t>P</w:t>
      </w:r>
      <w:r w:rsidRPr="00BA6C13">
        <w:rPr>
          <w:rFonts w:ascii="Avenir Book" w:hAnsi="Avenir Book"/>
          <w:sz w:val="22"/>
          <w:szCs w:val="22"/>
        </w:rPr>
        <w:t xml:space="preserve">age </w:t>
      </w:r>
      <w:r w:rsidR="00310845">
        <w:rPr>
          <w:rFonts w:ascii="Avenir Book" w:hAnsi="Avenir Book"/>
          <w:sz w:val="22"/>
          <w:szCs w:val="22"/>
        </w:rPr>
        <w:t>P</w:t>
      </w:r>
      <w:r w:rsidRPr="00BA6C13">
        <w:rPr>
          <w:rFonts w:ascii="Avenir Book" w:hAnsi="Avenir Book"/>
          <w:sz w:val="22"/>
          <w:szCs w:val="22"/>
        </w:rPr>
        <w:t xml:space="preserve">rofile or in the meeting and </w:t>
      </w:r>
      <w:proofErr w:type="gramStart"/>
      <w:r w:rsidRPr="00BA6C13">
        <w:rPr>
          <w:rFonts w:ascii="Avenir Book" w:hAnsi="Avenir Book"/>
          <w:sz w:val="22"/>
          <w:szCs w:val="22"/>
        </w:rPr>
        <w:t>taken into account</w:t>
      </w:r>
      <w:proofErr w:type="gramEnd"/>
      <w:r w:rsidRPr="00BA6C13">
        <w:rPr>
          <w:rFonts w:ascii="Avenir Book" w:hAnsi="Avenir Book"/>
          <w:sz w:val="22"/>
          <w:szCs w:val="22"/>
        </w:rPr>
        <w:t xml:space="preserve">.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Based on information gathered during the meeting, the class teacher and SENCo create an Individual Passport </w:t>
      </w:r>
      <w:r w:rsidR="008161E5">
        <w:rPr>
          <w:rFonts w:ascii="Avenir Book" w:hAnsi="Avenir Book"/>
          <w:sz w:val="22"/>
          <w:szCs w:val="22"/>
        </w:rPr>
        <w:t>and</w:t>
      </w:r>
      <w:r w:rsidRPr="00BA6C13">
        <w:rPr>
          <w:rFonts w:ascii="Avenir Book" w:hAnsi="Avenir Book"/>
          <w:sz w:val="22"/>
          <w:szCs w:val="22"/>
        </w:rPr>
        <w:t xml:space="preserve"> targets</w:t>
      </w:r>
      <w:r w:rsidR="00FB29C1">
        <w:rPr>
          <w:rFonts w:ascii="Avenir Book" w:hAnsi="Avenir Book"/>
          <w:sz w:val="22"/>
          <w:szCs w:val="22"/>
        </w:rPr>
        <w:t>.</w:t>
      </w:r>
      <w:r w:rsidRPr="00BA6C13">
        <w:rPr>
          <w:rFonts w:ascii="Avenir Book" w:hAnsi="Avenir Book"/>
          <w:sz w:val="22"/>
          <w:szCs w:val="22"/>
        </w:rPr>
        <w:t xml:space="preserve"> These targets should incorporate advice from outside agencies</w:t>
      </w:r>
      <w:r w:rsidR="00FB29C1">
        <w:rPr>
          <w:rFonts w:ascii="Avenir Book" w:hAnsi="Avenir Book"/>
          <w:sz w:val="22"/>
          <w:szCs w:val="22"/>
        </w:rPr>
        <w:t xml:space="preserve"> where available</w:t>
      </w:r>
      <w:r w:rsidRPr="00BA6C13">
        <w:rPr>
          <w:rFonts w:ascii="Avenir Book" w:hAnsi="Avenir Book"/>
          <w:sz w:val="22"/>
          <w:szCs w:val="22"/>
        </w:rPr>
        <w:t xml:space="preserve">.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A copy of the IP is sent either by being handed directly to parent/carer or email (as preferred). They are encouraged to discuss and contribute in this process through the meeting and by making amendments to the draft copy.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lastRenderedPageBreak/>
        <w:sym w:font="Symbol" w:char="F0B7"/>
      </w:r>
      <w:r w:rsidR="009B4481">
        <w:rPr>
          <w:rFonts w:ascii="Avenir Book" w:hAnsi="Avenir Book"/>
          <w:sz w:val="22"/>
          <w:szCs w:val="22"/>
        </w:rPr>
        <w:t xml:space="preserve"> </w:t>
      </w:r>
      <w:r w:rsidR="00FB29C1">
        <w:rPr>
          <w:rFonts w:ascii="Avenir Book" w:hAnsi="Avenir Book"/>
          <w:sz w:val="22"/>
          <w:szCs w:val="22"/>
        </w:rPr>
        <w:t xml:space="preserve">Individual profiles are kept on the secure School Google Drive. Targets are shared with adults in school who work with the child. </w:t>
      </w:r>
    </w:p>
    <w:p w:rsidR="006B1B4D" w:rsidRPr="00BA6C13" w:rsidRDefault="006B1B4D" w:rsidP="006B1B4D">
      <w:pPr>
        <w:pStyle w:val="NormalWeb"/>
        <w:ind w:left="1440"/>
        <w:rPr>
          <w:rFonts w:ascii="Avenir Book" w:hAnsi="Avenir Book"/>
          <w:sz w:val="22"/>
          <w:szCs w:val="22"/>
        </w:rPr>
      </w:pPr>
      <w:r w:rsidRPr="00BA6C13">
        <w:rPr>
          <w:rFonts w:ascii="Avenir Book" w:hAnsi="Avenir Book"/>
          <w:sz w:val="22"/>
          <w:szCs w:val="22"/>
        </w:rPr>
        <w:sym w:font="Symbol" w:char="F0B7"/>
      </w:r>
      <w:r w:rsidR="009B4481">
        <w:rPr>
          <w:rFonts w:ascii="Avenir Book" w:hAnsi="Avenir Book"/>
          <w:sz w:val="22"/>
          <w:szCs w:val="22"/>
        </w:rPr>
        <w:t xml:space="preserve"> </w:t>
      </w:r>
      <w:r w:rsidRPr="00BA6C13">
        <w:rPr>
          <w:rFonts w:ascii="Avenir Book" w:hAnsi="Avenir Book"/>
          <w:sz w:val="22"/>
          <w:szCs w:val="22"/>
        </w:rPr>
        <w:t xml:space="preserve">The IPs are updated at least termly and are working documents that always include progress measures. </w:t>
      </w:r>
    </w:p>
    <w:p w:rsidR="006B1B4D" w:rsidRPr="00BA6C13" w:rsidRDefault="006B1B4D" w:rsidP="008747D8">
      <w:pPr>
        <w:ind w:left="720"/>
        <w:rPr>
          <w:rFonts w:ascii="Avenir Book" w:hAnsi="Avenir Book"/>
          <w:sz w:val="22"/>
          <w:szCs w:val="22"/>
          <w:u w:val="single"/>
        </w:rPr>
      </w:pPr>
    </w:p>
    <w:p w:rsidR="008747D8" w:rsidRPr="00BA6C13" w:rsidRDefault="008747D8" w:rsidP="008747D8">
      <w:pPr>
        <w:ind w:left="720"/>
        <w:rPr>
          <w:rFonts w:ascii="Avenir Book" w:hAnsi="Avenir Book"/>
          <w:sz w:val="22"/>
          <w:szCs w:val="22"/>
          <w:u w:val="single"/>
        </w:rPr>
      </w:pPr>
    </w:p>
    <w:p w:rsidR="008747D8" w:rsidRPr="00BA6C13" w:rsidRDefault="008747D8" w:rsidP="008747D8">
      <w:pPr>
        <w:ind w:left="720"/>
        <w:rPr>
          <w:rFonts w:ascii="Avenir Book" w:hAnsi="Avenir Book"/>
          <w:sz w:val="22"/>
          <w:szCs w:val="22"/>
        </w:rPr>
      </w:pPr>
      <w:r w:rsidRPr="00BA6C13">
        <w:rPr>
          <w:rFonts w:ascii="Avenir Book" w:hAnsi="Avenir Book"/>
          <w:sz w:val="22"/>
          <w:szCs w:val="22"/>
        </w:rPr>
        <w:t>If a review of progress identifies that support is needed from outside services, we will consult parents prior to any support being actioned. External support agencies will provide advice for the child’s new provision map. The new strategies will, wherever possible</w:t>
      </w:r>
      <w:r w:rsidR="00FB29C1">
        <w:rPr>
          <w:rFonts w:ascii="Avenir Book" w:hAnsi="Avenir Book"/>
          <w:sz w:val="22"/>
          <w:szCs w:val="22"/>
        </w:rPr>
        <w:t>, be</w:t>
      </w:r>
      <w:r w:rsidRPr="00BA6C13">
        <w:rPr>
          <w:rFonts w:ascii="Avenir Book" w:hAnsi="Avenir Book"/>
          <w:sz w:val="22"/>
          <w:szCs w:val="22"/>
        </w:rPr>
        <w:t xml:space="preserve"> implemented within the classroom setting.</w:t>
      </w:r>
    </w:p>
    <w:p w:rsidR="008747D8" w:rsidRPr="00BA6C13" w:rsidRDefault="008747D8" w:rsidP="008747D8">
      <w:pPr>
        <w:ind w:left="720"/>
        <w:rPr>
          <w:rFonts w:ascii="Avenir Book" w:hAnsi="Avenir Book"/>
          <w:sz w:val="22"/>
          <w:szCs w:val="22"/>
        </w:rPr>
      </w:pPr>
      <w:r w:rsidRPr="00BA6C13">
        <w:rPr>
          <w:rFonts w:ascii="Avenir Book" w:hAnsi="Avenir Book"/>
          <w:sz w:val="22"/>
          <w:szCs w:val="22"/>
        </w:rPr>
        <w:t>If the child continues to demonstrate significant cause for concern, a reque</w:t>
      </w:r>
      <w:r w:rsidR="006B1B4D">
        <w:rPr>
          <w:rFonts w:ascii="Avenir Book" w:hAnsi="Avenir Book"/>
          <w:sz w:val="22"/>
          <w:szCs w:val="22"/>
        </w:rPr>
        <w:t>st for statutory assessment may</w:t>
      </w:r>
      <w:r w:rsidRPr="00BA6C13">
        <w:rPr>
          <w:rFonts w:ascii="Avenir Book" w:hAnsi="Avenir Book"/>
          <w:sz w:val="22"/>
          <w:szCs w:val="22"/>
        </w:rPr>
        <w:t xml:space="preserve"> be made to the LA.</w:t>
      </w:r>
    </w:p>
    <w:p w:rsidR="00C8665C" w:rsidRPr="00BA6C13" w:rsidRDefault="00C8665C" w:rsidP="00E201B4">
      <w:pPr>
        <w:rPr>
          <w:rFonts w:ascii="Avenir Book" w:hAnsi="Avenir Book"/>
          <w:sz w:val="22"/>
          <w:szCs w:val="22"/>
        </w:rPr>
      </w:pPr>
    </w:p>
    <w:p w:rsidR="003B2BE7" w:rsidRPr="00BA6C13" w:rsidRDefault="003B2BE7" w:rsidP="000A0898">
      <w:pPr>
        <w:ind w:firstLine="720"/>
        <w:rPr>
          <w:rFonts w:ascii="Avenir Book" w:hAnsi="Avenir Book"/>
          <w:sz w:val="22"/>
          <w:szCs w:val="22"/>
          <w:u w:val="single"/>
        </w:rPr>
      </w:pPr>
      <w:r w:rsidRPr="00BA6C13">
        <w:rPr>
          <w:rFonts w:ascii="Avenir Book" w:hAnsi="Avenir Book"/>
          <w:sz w:val="22"/>
          <w:szCs w:val="22"/>
          <w:u w:val="single"/>
        </w:rPr>
        <w:t>Do</w:t>
      </w:r>
    </w:p>
    <w:p w:rsidR="003B2BE7" w:rsidRPr="00BA6C13" w:rsidRDefault="003B2BE7" w:rsidP="000A0898">
      <w:pPr>
        <w:ind w:left="709"/>
        <w:rPr>
          <w:rFonts w:ascii="Avenir Book" w:hAnsi="Avenir Book"/>
          <w:sz w:val="22"/>
          <w:szCs w:val="22"/>
        </w:rPr>
      </w:pPr>
      <w:r w:rsidRPr="00BA6C13">
        <w:rPr>
          <w:rFonts w:ascii="Avenir Book" w:hAnsi="Avenir Book"/>
          <w:sz w:val="22"/>
          <w:szCs w:val="22"/>
        </w:rPr>
        <w:t xml:space="preserve">The class teacher is responsible for working with the child on a </w:t>
      </w:r>
      <w:r w:rsidR="004B75B8" w:rsidRPr="00BA6C13">
        <w:rPr>
          <w:rFonts w:ascii="Avenir Book" w:hAnsi="Avenir Book"/>
          <w:sz w:val="22"/>
          <w:szCs w:val="22"/>
        </w:rPr>
        <w:t>day-to-day</w:t>
      </w:r>
      <w:r w:rsidRPr="00BA6C13">
        <w:rPr>
          <w:rFonts w:ascii="Avenir Book" w:hAnsi="Avenir Book"/>
          <w:sz w:val="22"/>
          <w:szCs w:val="22"/>
        </w:rPr>
        <w:t xml:space="preserve"> basis. They will retain responsibility even where the interventions may involve group or 1:1 teaching away from the main class teacher. They will </w:t>
      </w:r>
      <w:r w:rsidR="004B75B8" w:rsidRPr="00BA6C13">
        <w:rPr>
          <w:rFonts w:ascii="Avenir Book" w:hAnsi="Avenir Book"/>
          <w:sz w:val="22"/>
          <w:szCs w:val="22"/>
        </w:rPr>
        <w:t>liaise</w:t>
      </w:r>
      <w:r w:rsidRPr="00BA6C13">
        <w:rPr>
          <w:rFonts w:ascii="Avenir Book" w:hAnsi="Avenir Book"/>
          <w:sz w:val="22"/>
          <w:szCs w:val="22"/>
        </w:rPr>
        <w:t xml:space="preserve"> with teaching assistants and to plan and assess the impact of support and interventions and links with classroom teaching. Support with further assessment of the pupil</w:t>
      </w:r>
      <w:r w:rsidR="009525FD">
        <w:rPr>
          <w:rFonts w:ascii="Avenir Book" w:hAnsi="Avenir Book"/>
          <w:sz w:val="22"/>
          <w:szCs w:val="22"/>
        </w:rPr>
        <w:t>’</w:t>
      </w:r>
      <w:r w:rsidRPr="00BA6C13">
        <w:rPr>
          <w:rFonts w:ascii="Avenir Book" w:hAnsi="Avenir Book"/>
          <w:sz w:val="22"/>
          <w:szCs w:val="22"/>
        </w:rPr>
        <w:t>s strengths and weaknesses, problem solving and advising of the implementation of effective support will be provided b</w:t>
      </w:r>
      <w:r w:rsidR="008D1352" w:rsidRPr="00BA6C13">
        <w:rPr>
          <w:rFonts w:ascii="Avenir Book" w:hAnsi="Avenir Book"/>
          <w:sz w:val="22"/>
          <w:szCs w:val="22"/>
        </w:rPr>
        <w:t>y the SEN</w:t>
      </w:r>
      <w:r w:rsidRPr="00BA6C13">
        <w:rPr>
          <w:rFonts w:ascii="Avenir Book" w:hAnsi="Avenir Book"/>
          <w:sz w:val="22"/>
          <w:szCs w:val="22"/>
        </w:rPr>
        <w:t>Co.</w:t>
      </w:r>
      <w:r w:rsidR="00F200AE" w:rsidRPr="00BA6C13">
        <w:rPr>
          <w:rFonts w:ascii="Avenir Book" w:hAnsi="Avenir Book"/>
          <w:sz w:val="22"/>
          <w:szCs w:val="22"/>
        </w:rPr>
        <w:t xml:space="preserve"> </w:t>
      </w:r>
      <w:r w:rsidR="003C329F" w:rsidRPr="00BA6C13">
        <w:rPr>
          <w:rFonts w:ascii="Avenir Book" w:hAnsi="Avenir Book"/>
          <w:sz w:val="22"/>
          <w:szCs w:val="22"/>
        </w:rPr>
        <w:t xml:space="preserve">It is the responsibility of the adult leading any intervention to maintain the associated paperwork and monitoring sheets. </w:t>
      </w:r>
    </w:p>
    <w:p w:rsidR="003B2BE7" w:rsidRPr="00BA6C13" w:rsidRDefault="003B2BE7" w:rsidP="006A4BF6">
      <w:pPr>
        <w:ind w:left="851"/>
        <w:rPr>
          <w:rFonts w:ascii="Avenir Book" w:hAnsi="Avenir Book"/>
          <w:sz w:val="22"/>
          <w:szCs w:val="22"/>
        </w:rPr>
      </w:pPr>
    </w:p>
    <w:p w:rsidR="003B2BE7" w:rsidRPr="00BA6C13" w:rsidRDefault="003B2BE7" w:rsidP="000A0898">
      <w:pPr>
        <w:ind w:left="709"/>
        <w:rPr>
          <w:rFonts w:ascii="Avenir Book" w:hAnsi="Avenir Book"/>
          <w:sz w:val="22"/>
          <w:szCs w:val="22"/>
          <w:u w:val="single"/>
        </w:rPr>
      </w:pPr>
      <w:r w:rsidRPr="00BA6C13">
        <w:rPr>
          <w:rFonts w:ascii="Avenir Book" w:hAnsi="Avenir Book"/>
          <w:sz w:val="22"/>
          <w:szCs w:val="22"/>
        </w:rPr>
        <w:tab/>
      </w:r>
      <w:r w:rsidRPr="00BA6C13">
        <w:rPr>
          <w:rFonts w:ascii="Avenir Book" w:hAnsi="Avenir Book"/>
          <w:sz w:val="22"/>
          <w:szCs w:val="22"/>
          <w:u w:val="single"/>
        </w:rPr>
        <w:t>Review</w:t>
      </w:r>
    </w:p>
    <w:p w:rsidR="003B2BE7" w:rsidRPr="00BA6C13" w:rsidRDefault="003B2BE7" w:rsidP="003C329F">
      <w:pPr>
        <w:ind w:left="709"/>
        <w:rPr>
          <w:rFonts w:ascii="Avenir Book" w:hAnsi="Avenir Book"/>
          <w:sz w:val="22"/>
          <w:szCs w:val="22"/>
        </w:rPr>
      </w:pPr>
      <w:r w:rsidRPr="00BA6C13">
        <w:rPr>
          <w:rFonts w:ascii="Avenir Book" w:hAnsi="Avenir Book"/>
          <w:sz w:val="22"/>
          <w:szCs w:val="22"/>
        </w:rPr>
        <w:t>Reviews of a child</w:t>
      </w:r>
      <w:r w:rsidR="008D1352" w:rsidRPr="00BA6C13">
        <w:rPr>
          <w:rFonts w:ascii="Avenir Book" w:hAnsi="Avenir Book"/>
          <w:sz w:val="22"/>
          <w:szCs w:val="22"/>
        </w:rPr>
        <w:t>’</w:t>
      </w:r>
      <w:r w:rsidRPr="00BA6C13">
        <w:rPr>
          <w:rFonts w:ascii="Avenir Book" w:hAnsi="Avenir Book"/>
          <w:sz w:val="22"/>
          <w:szCs w:val="22"/>
        </w:rPr>
        <w:t xml:space="preserve">s progress will be made regularly with the </w:t>
      </w:r>
      <w:r w:rsidR="000A0898" w:rsidRPr="00BA6C13">
        <w:rPr>
          <w:rFonts w:ascii="Avenir Book" w:hAnsi="Avenir Book"/>
          <w:sz w:val="22"/>
          <w:szCs w:val="22"/>
        </w:rPr>
        <w:t>teacher, SEN</w:t>
      </w:r>
      <w:r w:rsidR="003947D6" w:rsidRPr="00BA6C13">
        <w:rPr>
          <w:rFonts w:ascii="Avenir Book" w:hAnsi="Avenir Book"/>
          <w:sz w:val="22"/>
          <w:szCs w:val="22"/>
        </w:rPr>
        <w:t xml:space="preserve">Co and the </w:t>
      </w:r>
      <w:r w:rsidR="00AD5685" w:rsidRPr="00BA6C13">
        <w:rPr>
          <w:rFonts w:ascii="Avenir Book" w:hAnsi="Avenir Book"/>
          <w:sz w:val="22"/>
          <w:szCs w:val="22"/>
        </w:rPr>
        <w:t xml:space="preserve">      </w:t>
      </w:r>
      <w:r w:rsidRPr="00BA6C13">
        <w:rPr>
          <w:rFonts w:ascii="Avenir Book" w:hAnsi="Avenir Book"/>
          <w:sz w:val="22"/>
          <w:szCs w:val="22"/>
        </w:rPr>
        <w:t>assessment coordinator</w:t>
      </w:r>
      <w:r w:rsidR="003947D6" w:rsidRPr="00BA6C13">
        <w:rPr>
          <w:rFonts w:ascii="Avenir Book" w:hAnsi="Avenir Book"/>
          <w:sz w:val="22"/>
          <w:szCs w:val="22"/>
        </w:rPr>
        <w:t>.</w:t>
      </w:r>
      <w:r w:rsidR="00AA43B6" w:rsidRPr="00BA6C13">
        <w:rPr>
          <w:rFonts w:ascii="Avenir Book" w:hAnsi="Avenir Book"/>
          <w:sz w:val="22"/>
          <w:szCs w:val="22"/>
        </w:rPr>
        <w:t xml:space="preserve"> It is the teacher</w:t>
      </w:r>
      <w:r w:rsidR="009525FD">
        <w:rPr>
          <w:rFonts w:ascii="Avenir Book" w:hAnsi="Avenir Book"/>
          <w:sz w:val="22"/>
          <w:szCs w:val="22"/>
        </w:rPr>
        <w:t>’</w:t>
      </w:r>
      <w:r w:rsidR="00AA43B6" w:rsidRPr="00BA6C13">
        <w:rPr>
          <w:rFonts w:ascii="Avenir Book" w:hAnsi="Avenir Book"/>
          <w:sz w:val="22"/>
          <w:szCs w:val="22"/>
        </w:rPr>
        <w:t>s responsibility to bring evidence about progress.</w:t>
      </w:r>
      <w:r w:rsidR="003947D6" w:rsidRPr="00BA6C13">
        <w:rPr>
          <w:rFonts w:ascii="Avenir Book" w:hAnsi="Avenir Book"/>
          <w:sz w:val="22"/>
          <w:szCs w:val="22"/>
        </w:rPr>
        <w:t xml:space="preserve"> </w:t>
      </w:r>
      <w:r w:rsidR="000A0898" w:rsidRPr="00BA6C13">
        <w:rPr>
          <w:rFonts w:ascii="Avenir Book" w:hAnsi="Avenir Book"/>
          <w:sz w:val="22"/>
          <w:szCs w:val="22"/>
        </w:rPr>
        <w:t>This will be gathered through evidence in children</w:t>
      </w:r>
      <w:r w:rsidR="004B75B8">
        <w:rPr>
          <w:rFonts w:ascii="Avenir Book" w:hAnsi="Avenir Book"/>
          <w:sz w:val="22"/>
          <w:szCs w:val="22"/>
        </w:rPr>
        <w:t>’</w:t>
      </w:r>
      <w:r w:rsidR="000A0898" w:rsidRPr="00BA6C13">
        <w:rPr>
          <w:rFonts w:ascii="Avenir Book" w:hAnsi="Avenir Book"/>
          <w:sz w:val="22"/>
          <w:szCs w:val="22"/>
        </w:rPr>
        <w:t xml:space="preserve">s books and through notes and analysis of the impact of </w:t>
      </w:r>
      <w:r w:rsidR="004B75B8" w:rsidRPr="00BA6C13">
        <w:rPr>
          <w:rFonts w:ascii="Avenir Book" w:hAnsi="Avenir Book"/>
          <w:sz w:val="22"/>
          <w:szCs w:val="22"/>
        </w:rPr>
        <w:t>interventions</w:t>
      </w:r>
      <w:r w:rsidR="000A0898" w:rsidRPr="00BA6C13">
        <w:rPr>
          <w:rFonts w:ascii="Avenir Book" w:hAnsi="Avenir Book"/>
          <w:sz w:val="22"/>
          <w:szCs w:val="22"/>
        </w:rPr>
        <w:t xml:space="preserve">. </w:t>
      </w:r>
      <w:r w:rsidR="004B75B8">
        <w:rPr>
          <w:rFonts w:ascii="Avenir Book" w:hAnsi="Avenir Book"/>
          <w:sz w:val="22"/>
          <w:szCs w:val="22"/>
        </w:rPr>
        <w:t xml:space="preserve"> </w:t>
      </w:r>
      <w:r w:rsidR="003947D6" w:rsidRPr="00BA6C13">
        <w:rPr>
          <w:rFonts w:ascii="Avenir Book" w:hAnsi="Avenir Book"/>
          <w:sz w:val="22"/>
          <w:szCs w:val="22"/>
        </w:rPr>
        <w:t>The</w:t>
      </w:r>
      <w:r w:rsidR="00AD5685" w:rsidRPr="00BA6C13">
        <w:rPr>
          <w:rFonts w:ascii="Avenir Book" w:hAnsi="Avenir Book"/>
          <w:sz w:val="22"/>
          <w:szCs w:val="22"/>
        </w:rPr>
        <w:t xml:space="preserve"> </w:t>
      </w:r>
      <w:r w:rsidR="003947D6" w:rsidRPr="00BA6C13">
        <w:rPr>
          <w:rFonts w:ascii="Avenir Book" w:hAnsi="Avenir Book"/>
          <w:sz w:val="22"/>
          <w:szCs w:val="22"/>
        </w:rPr>
        <w:t xml:space="preserve">teacher will also meet with parents and carers to discuss progress. The review process will evaluate the impact and quality of support and interventions. </w:t>
      </w:r>
      <w:r w:rsidR="000A0898" w:rsidRPr="00BA6C13">
        <w:rPr>
          <w:rFonts w:ascii="Avenir Book" w:hAnsi="Avenir Book"/>
          <w:sz w:val="22"/>
          <w:szCs w:val="22"/>
        </w:rPr>
        <w:t>This may lead to the SEN</w:t>
      </w:r>
      <w:r w:rsidR="00F200AE" w:rsidRPr="00BA6C13">
        <w:rPr>
          <w:rFonts w:ascii="Avenir Book" w:hAnsi="Avenir Book"/>
          <w:sz w:val="22"/>
          <w:szCs w:val="22"/>
        </w:rPr>
        <w:t xml:space="preserve">Co </w:t>
      </w:r>
      <w:r w:rsidR="004B75B8" w:rsidRPr="00BA6C13">
        <w:rPr>
          <w:rFonts w:ascii="Avenir Book" w:hAnsi="Avenir Book"/>
          <w:sz w:val="22"/>
          <w:szCs w:val="22"/>
        </w:rPr>
        <w:t>liaising</w:t>
      </w:r>
      <w:r w:rsidR="00F200AE" w:rsidRPr="00BA6C13">
        <w:rPr>
          <w:rFonts w:ascii="Avenir Book" w:hAnsi="Avenir Book"/>
          <w:sz w:val="22"/>
          <w:szCs w:val="22"/>
        </w:rPr>
        <w:t xml:space="preserve"> with external agencies to request further assessment or advice. </w:t>
      </w:r>
      <w:r w:rsidR="003947D6" w:rsidRPr="00BA6C13">
        <w:rPr>
          <w:rFonts w:ascii="Avenir Book" w:hAnsi="Avenir Book"/>
          <w:sz w:val="22"/>
          <w:szCs w:val="22"/>
        </w:rPr>
        <w:t>It will</w:t>
      </w:r>
      <w:r w:rsidR="004B75B8">
        <w:rPr>
          <w:rFonts w:ascii="Avenir Book" w:hAnsi="Avenir Book"/>
          <w:sz w:val="22"/>
          <w:szCs w:val="22"/>
        </w:rPr>
        <w:t>,</w:t>
      </w:r>
      <w:r w:rsidR="003947D6" w:rsidRPr="00BA6C13">
        <w:rPr>
          <w:rFonts w:ascii="Avenir Book" w:hAnsi="Avenir Book"/>
          <w:sz w:val="22"/>
          <w:szCs w:val="22"/>
        </w:rPr>
        <w:t xml:space="preserve"> wherever possible take the child</w:t>
      </w:r>
      <w:r w:rsidR="004B75B8">
        <w:rPr>
          <w:rFonts w:ascii="Avenir Book" w:hAnsi="Avenir Book"/>
          <w:sz w:val="22"/>
          <w:szCs w:val="22"/>
        </w:rPr>
        <w:t>’</w:t>
      </w:r>
      <w:r w:rsidR="003947D6" w:rsidRPr="00BA6C13">
        <w:rPr>
          <w:rFonts w:ascii="Avenir Book" w:hAnsi="Avenir Book"/>
          <w:sz w:val="22"/>
          <w:szCs w:val="22"/>
        </w:rPr>
        <w:t>s view into account</w:t>
      </w:r>
      <w:r w:rsidR="00421B73" w:rsidRPr="00BA6C13">
        <w:rPr>
          <w:rFonts w:ascii="Avenir Book" w:hAnsi="Avenir Book"/>
          <w:sz w:val="22"/>
          <w:szCs w:val="22"/>
        </w:rPr>
        <w:t>- this will take place as part of the assertive mentoring process in school. The class teacher in conjunctio</w:t>
      </w:r>
      <w:r w:rsidR="000A0898" w:rsidRPr="00BA6C13">
        <w:rPr>
          <w:rFonts w:ascii="Avenir Book" w:hAnsi="Avenir Book"/>
          <w:sz w:val="22"/>
          <w:szCs w:val="22"/>
        </w:rPr>
        <w:t>n with team leaders and the SEN</w:t>
      </w:r>
      <w:r w:rsidR="00421B73" w:rsidRPr="00BA6C13">
        <w:rPr>
          <w:rFonts w:ascii="Avenir Book" w:hAnsi="Avenir Book"/>
          <w:sz w:val="22"/>
          <w:szCs w:val="22"/>
        </w:rPr>
        <w:t xml:space="preserve">Co will revise the support and outcomes based on the </w:t>
      </w:r>
      <w:r w:rsidR="004B75B8" w:rsidRPr="00BA6C13">
        <w:rPr>
          <w:rFonts w:ascii="Avenir Book" w:hAnsi="Avenir Book"/>
          <w:sz w:val="22"/>
          <w:szCs w:val="22"/>
        </w:rPr>
        <w:t>pupil’s</w:t>
      </w:r>
      <w:r w:rsidR="00421B73" w:rsidRPr="00BA6C13">
        <w:rPr>
          <w:rFonts w:ascii="Avenir Book" w:hAnsi="Avenir Book"/>
          <w:sz w:val="22"/>
          <w:szCs w:val="22"/>
        </w:rPr>
        <w:t xml:space="preserve"> progress and development making any necessary amendments going forward. This will be done in consultation with the child and parents or carers.</w:t>
      </w:r>
    </w:p>
    <w:p w:rsidR="00C269AA" w:rsidRDefault="00C269AA" w:rsidP="00FB29C1">
      <w:pPr>
        <w:rPr>
          <w:rFonts w:ascii="Avenir Book" w:hAnsi="Avenir Book"/>
          <w:sz w:val="22"/>
          <w:szCs w:val="22"/>
        </w:rPr>
      </w:pPr>
    </w:p>
    <w:p w:rsidR="00FB29C1" w:rsidRPr="00BA6C13" w:rsidRDefault="00FB29C1" w:rsidP="00FB29C1">
      <w:pPr>
        <w:rPr>
          <w:rFonts w:ascii="Avenir Book" w:hAnsi="Avenir Book"/>
          <w:sz w:val="22"/>
          <w:szCs w:val="22"/>
        </w:rPr>
      </w:pPr>
    </w:p>
    <w:p w:rsidR="00421B73" w:rsidRPr="00BA6C13" w:rsidRDefault="00421B73" w:rsidP="003947D6">
      <w:pPr>
        <w:ind w:left="720"/>
        <w:rPr>
          <w:rFonts w:ascii="Avenir Book" w:hAnsi="Avenir Book"/>
          <w:sz w:val="22"/>
          <w:szCs w:val="22"/>
          <w:u w:val="single"/>
        </w:rPr>
      </w:pPr>
      <w:r w:rsidRPr="00BA6C13">
        <w:rPr>
          <w:rFonts w:ascii="Avenir Book" w:hAnsi="Avenir Book"/>
          <w:sz w:val="22"/>
          <w:szCs w:val="22"/>
          <w:u w:val="single"/>
        </w:rPr>
        <w:t>Referr</w:t>
      </w:r>
      <w:r w:rsidR="00630A89" w:rsidRPr="00BA6C13">
        <w:rPr>
          <w:rFonts w:ascii="Avenir Book" w:hAnsi="Avenir Book"/>
          <w:sz w:val="22"/>
          <w:szCs w:val="22"/>
          <w:u w:val="single"/>
        </w:rPr>
        <w:t>al for an Education, Health and Care Plan</w:t>
      </w:r>
    </w:p>
    <w:p w:rsidR="00E873C0" w:rsidRPr="00BA6C13" w:rsidRDefault="00E873C0" w:rsidP="003947D6">
      <w:pPr>
        <w:ind w:left="720"/>
        <w:rPr>
          <w:rFonts w:ascii="Avenir Book" w:hAnsi="Avenir Book"/>
          <w:sz w:val="22"/>
          <w:szCs w:val="22"/>
          <w:u w:val="single"/>
        </w:rPr>
      </w:pPr>
    </w:p>
    <w:p w:rsidR="00630A89" w:rsidRPr="00BA6C13" w:rsidRDefault="00630A89" w:rsidP="00AD5685">
      <w:pPr>
        <w:ind w:left="720"/>
        <w:rPr>
          <w:rFonts w:ascii="Avenir Book" w:hAnsi="Avenir Book"/>
          <w:sz w:val="22"/>
          <w:szCs w:val="22"/>
        </w:rPr>
      </w:pPr>
      <w:r w:rsidRPr="00BA6C13">
        <w:rPr>
          <w:rFonts w:ascii="Avenir Book" w:hAnsi="Avenir Book"/>
          <w:sz w:val="22"/>
          <w:szCs w:val="22"/>
        </w:rPr>
        <w:t xml:space="preserve">If a child has lifelong or significant difficulties they may undergo an assessment for and Education, Health and Care Plan. This is usually requested by school but can be requested by </w:t>
      </w:r>
      <w:r w:rsidRPr="00BA6C13">
        <w:rPr>
          <w:rFonts w:ascii="Avenir Book" w:hAnsi="Avenir Book"/>
          <w:sz w:val="22"/>
          <w:szCs w:val="22"/>
        </w:rPr>
        <w:lastRenderedPageBreak/>
        <w:t>parents or carers. This will happen where the complexity of need or a need for further investigation into the needs of a child are such that a multi agency approach to assessing that need, planning provision and identifying resources, is required.</w:t>
      </w:r>
    </w:p>
    <w:p w:rsidR="00630A89" w:rsidRPr="00BA6C13" w:rsidRDefault="00630A89" w:rsidP="003947D6">
      <w:pPr>
        <w:ind w:left="720"/>
        <w:rPr>
          <w:rFonts w:ascii="Avenir Book" w:hAnsi="Avenir Book"/>
          <w:sz w:val="22"/>
          <w:szCs w:val="22"/>
        </w:rPr>
      </w:pPr>
      <w:r w:rsidRPr="00BA6C13">
        <w:rPr>
          <w:rFonts w:ascii="Avenir Book" w:hAnsi="Avenir Book"/>
          <w:sz w:val="22"/>
          <w:szCs w:val="22"/>
        </w:rPr>
        <w:t>The decision to make a referral for an EHC will be taken at a progress review meeting with parents and carers.</w:t>
      </w:r>
    </w:p>
    <w:p w:rsidR="00630A89" w:rsidRPr="00BA6C13" w:rsidRDefault="00630A89" w:rsidP="003947D6">
      <w:pPr>
        <w:ind w:left="720"/>
        <w:rPr>
          <w:rFonts w:ascii="Avenir Book" w:hAnsi="Avenir Book"/>
          <w:sz w:val="22"/>
          <w:szCs w:val="22"/>
        </w:rPr>
      </w:pPr>
      <w:r w:rsidRPr="00BA6C13">
        <w:rPr>
          <w:rFonts w:ascii="Avenir Book" w:hAnsi="Avenir Book"/>
          <w:sz w:val="22"/>
          <w:szCs w:val="22"/>
        </w:rPr>
        <w:t>The application for an EHC will combine information from a variety of sources including:</w:t>
      </w:r>
    </w:p>
    <w:p w:rsidR="00630A89" w:rsidRPr="00BA6C13" w:rsidRDefault="00630A89" w:rsidP="00630A89">
      <w:pPr>
        <w:numPr>
          <w:ilvl w:val="0"/>
          <w:numId w:val="10"/>
        </w:numPr>
        <w:rPr>
          <w:rFonts w:ascii="Avenir Book" w:hAnsi="Avenir Book"/>
          <w:sz w:val="22"/>
          <w:szCs w:val="22"/>
        </w:rPr>
      </w:pPr>
      <w:r w:rsidRPr="00BA6C13">
        <w:rPr>
          <w:rFonts w:ascii="Avenir Book" w:hAnsi="Avenir Book"/>
          <w:sz w:val="22"/>
          <w:szCs w:val="22"/>
        </w:rPr>
        <w:t>Parents</w:t>
      </w:r>
    </w:p>
    <w:p w:rsidR="00630A89" w:rsidRPr="00BA6C13" w:rsidRDefault="00630A89" w:rsidP="00630A89">
      <w:pPr>
        <w:numPr>
          <w:ilvl w:val="0"/>
          <w:numId w:val="10"/>
        </w:numPr>
        <w:rPr>
          <w:rFonts w:ascii="Avenir Book" w:hAnsi="Avenir Book"/>
          <w:sz w:val="22"/>
          <w:szCs w:val="22"/>
        </w:rPr>
      </w:pPr>
      <w:r w:rsidRPr="00BA6C13">
        <w:rPr>
          <w:rFonts w:ascii="Avenir Book" w:hAnsi="Avenir Book"/>
          <w:sz w:val="22"/>
          <w:szCs w:val="22"/>
        </w:rPr>
        <w:t>Teachers</w:t>
      </w:r>
    </w:p>
    <w:p w:rsidR="00630A89" w:rsidRPr="00BA6C13" w:rsidRDefault="00E873C0" w:rsidP="00630A89">
      <w:pPr>
        <w:numPr>
          <w:ilvl w:val="0"/>
          <w:numId w:val="10"/>
        </w:numPr>
        <w:rPr>
          <w:rFonts w:ascii="Avenir Book" w:hAnsi="Avenir Book"/>
          <w:sz w:val="22"/>
          <w:szCs w:val="22"/>
        </w:rPr>
      </w:pPr>
      <w:r w:rsidRPr="00BA6C13">
        <w:rPr>
          <w:rFonts w:ascii="Avenir Book" w:hAnsi="Avenir Book"/>
          <w:sz w:val="22"/>
          <w:szCs w:val="22"/>
        </w:rPr>
        <w:t>SEN</w:t>
      </w:r>
      <w:r w:rsidR="00630A89" w:rsidRPr="00BA6C13">
        <w:rPr>
          <w:rFonts w:ascii="Avenir Book" w:hAnsi="Avenir Book"/>
          <w:sz w:val="22"/>
          <w:szCs w:val="22"/>
        </w:rPr>
        <w:t>Co</w:t>
      </w:r>
    </w:p>
    <w:p w:rsidR="00630A89" w:rsidRPr="00BA6C13" w:rsidRDefault="00630A89" w:rsidP="00630A89">
      <w:pPr>
        <w:numPr>
          <w:ilvl w:val="0"/>
          <w:numId w:val="10"/>
        </w:numPr>
        <w:rPr>
          <w:rFonts w:ascii="Avenir Book" w:hAnsi="Avenir Book"/>
          <w:sz w:val="22"/>
          <w:szCs w:val="22"/>
        </w:rPr>
      </w:pPr>
      <w:r w:rsidRPr="00BA6C13">
        <w:rPr>
          <w:rFonts w:ascii="Avenir Book" w:hAnsi="Avenir Book"/>
          <w:sz w:val="22"/>
          <w:szCs w:val="22"/>
        </w:rPr>
        <w:t>Social Care</w:t>
      </w:r>
    </w:p>
    <w:p w:rsidR="00630A89" w:rsidRPr="00BA6C13" w:rsidRDefault="00630A89" w:rsidP="00630A89">
      <w:pPr>
        <w:numPr>
          <w:ilvl w:val="0"/>
          <w:numId w:val="10"/>
        </w:numPr>
        <w:rPr>
          <w:rFonts w:ascii="Avenir Book" w:hAnsi="Avenir Book"/>
          <w:sz w:val="22"/>
          <w:szCs w:val="22"/>
        </w:rPr>
      </w:pPr>
      <w:r w:rsidRPr="00BA6C13">
        <w:rPr>
          <w:rFonts w:ascii="Avenir Book" w:hAnsi="Avenir Book"/>
          <w:sz w:val="22"/>
          <w:szCs w:val="22"/>
        </w:rPr>
        <w:t xml:space="preserve">Health professionals </w:t>
      </w:r>
    </w:p>
    <w:p w:rsidR="00630A89" w:rsidRPr="00BA6C13" w:rsidRDefault="00630A89" w:rsidP="00630A89">
      <w:pPr>
        <w:ind w:left="1440"/>
        <w:rPr>
          <w:rFonts w:ascii="Avenir Book" w:hAnsi="Avenir Book"/>
          <w:sz w:val="22"/>
          <w:szCs w:val="22"/>
        </w:rPr>
      </w:pPr>
    </w:p>
    <w:p w:rsidR="00630A89" w:rsidRPr="00BA6C13" w:rsidRDefault="00630A89" w:rsidP="00630A89">
      <w:pPr>
        <w:ind w:left="720"/>
        <w:rPr>
          <w:rFonts w:ascii="Avenir Book" w:hAnsi="Avenir Book"/>
          <w:sz w:val="22"/>
          <w:szCs w:val="22"/>
        </w:rPr>
      </w:pPr>
      <w:r w:rsidRPr="00BA6C13">
        <w:rPr>
          <w:rFonts w:ascii="Avenir Book" w:hAnsi="Avenir Book"/>
          <w:sz w:val="22"/>
          <w:szCs w:val="22"/>
        </w:rPr>
        <w:t>Information gathered relating to the current provision, actions that have been taken and outcomes of targets set. A decision will be made by a group of professionals from education, health and social care about whether the child needs an EHC plan. Parents have the right to appeal against a decision not to initiate assessment for an EHC plan.</w:t>
      </w:r>
    </w:p>
    <w:p w:rsidR="00496887" w:rsidRPr="00BA6C13" w:rsidRDefault="00496887" w:rsidP="004560ED">
      <w:pPr>
        <w:rPr>
          <w:rFonts w:ascii="Avenir Book" w:hAnsi="Avenir Book"/>
          <w:sz w:val="22"/>
          <w:szCs w:val="22"/>
        </w:rPr>
      </w:pPr>
    </w:p>
    <w:p w:rsidR="00496887" w:rsidRPr="00BA6C13" w:rsidRDefault="00496887" w:rsidP="00630A89">
      <w:pPr>
        <w:ind w:left="720"/>
        <w:rPr>
          <w:rFonts w:ascii="Avenir Book" w:hAnsi="Avenir Book"/>
          <w:sz w:val="22"/>
          <w:szCs w:val="22"/>
          <w:u w:val="single"/>
        </w:rPr>
      </w:pPr>
      <w:r w:rsidRPr="00BA6C13">
        <w:rPr>
          <w:rFonts w:ascii="Avenir Book" w:hAnsi="Avenir Book"/>
          <w:sz w:val="22"/>
          <w:szCs w:val="22"/>
          <w:u w:val="single"/>
        </w:rPr>
        <w:t>Education and Health Care Plans</w:t>
      </w:r>
      <w:r w:rsidR="00F43E2F" w:rsidRPr="00BA6C13">
        <w:rPr>
          <w:rFonts w:ascii="Avenir Book" w:hAnsi="Avenir Book"/>
          <w:sz w:val="22"/>
          <w:szCs w:val="22"/>
          <w:u w:val="single"/>
        </w:rPr>
        <w:t xml:space="preserve"> (EHC)</w:t>
      </w:r>
    </w:p>
    <w:p w:rsidR="00F43E2F" w:rsidRPr="00BA6C13" w:rsidRDefault="00F43E2F" w:rsidP="00F43E2F">
      <w:pPr>
        <w:numPr>
          <w:ilvl w:val="0"/>
          <w:numId w:val="11"/>
        </w:numPr>
        <w:rPr>
          <w:rFonts w:ascii="Avenir Book" w:hAnsi="Avenir Book"/>
          <w:sz w:val="22"/>
          <w:szCs w:val="22"/>
        </w:rPr>
      </w:pPr>
      <w:r w:rsidRPr="00BA6C13">
        <w:rPr>
          <w:rFonts w:ascii="Avenir Book" w:hAnsi="Avenir Book"/>
          <w:sz w:val="22"/>
          <w:szCs w:val="22"/>
        </w:rPr>
        <w:t xml:space="preserve">following statutory assessment an EHC plan may be issued by Oldham LA. This will happen if the panel decide that the </w:t>
      </w:r>
      <w:r w:rsidR="004B75B8" w:rsidRPr="00BA6C13">
        <w:rPr>
          <w:rFonts w:ascii="Avenir Book" w:hAnsi="Avenir Book"/>
          <w:sz w:val="22"/>
          <w:szCs w:val="22"/>
        </w:rPr>
        <w:t>child’s</w:t>
      </w:r>
      <w:r w:rsidRPr="00BA6C13">
        <w:rPr>
          <w:rFonts w:ascii="Avenir Book" w:hAnsi="Avenir Book"/>
          <w:sz w:val="22"/>
          <w:szCs w:val="22"/>
        </w:rPr>
        <w:t xml:space="preserve"> needs are not and cannot be met by the support that is currently available. The school, other agencies involved and the child and their family will be involved in developing and producing the plan.</w:t>
      </w:r>
    </w:p>
    <w:p w:rsidR="00F43E2F" w:rsidRPr="00BA6C13" w:rsidRDefault="00F43E2F" w:rsidP="00F43E2F">
      <w:pPr>
        <w:numPr>
          <w:ilvl w:val="0"/>
          <w:numId w:val="11"/>
        </w:numPr>
        <w:rPr>
          <w:rFonts w:ascii="Avenir Book" w:hAnsi="Avenir Book"/>
          <w:sz w:val="22"/>
          <w:szCs w:val="22"/>
        </w:rPr>
      </w:pPr>
      <w:r w:rsidRPr="00BA6C13">
        <w:rPr>
          <w:rFonts w:ascii="Avenir Book" w:hAnsi="Avenir Book"/>
          <w:sz w:val="22"/>
          <w:szCs w:val="22"/>
        </w:rPr>
        <w:t>Parents have the right to appeal against the content of the EHC Plan. They may also appeal against the school named in the plan if it differs from their preferred choice.</w:t>
      </w:r>
    </w:p>
    <w:p w:rsidR="00F43E2F" w:rsidRPr="00BA6C13" w:rsidRDefault="00F43E2F" w:rsidP="00F43E2F">
      <w:pPr>
        <w:numPr>
          <w:ilvl w:val="0"/>
          <w:numId w:val="11"/>
        </w:numPr>
        <w:rPr>
          <w:rFonts w:ascii="Avenir Book" w:hAnsi="Avenir Book"/>
          <w:sz w:val="22"/>
          <w:szCs w:val="22"/>
        </w:rPr>
      </w:pPr>
      <w:r w:rsidRPr="00BA6C13">
        <w:rPr>
          <w:rFonts w:ascii="Avenir Book" w:hAnsi="Avenir Book"/>
          <w:sz w:val="22"/>
          <w:szCs w:val="22"/>
        </w:rPr>
        <w:t xml:space="preserve">Once the EHC Plan has been completed and agreed, it will be kept as part of the </w:t>
      </w:r>
      <w:r w:rsidR="004B75B8" w:rsidRPr="00BA6C13">
        <w:rPr>
          <w:rFonts w:ascii="Avenir Book" w:hAnsi="Avenir Book"/>
          <w:sz w:val="22"/>
          <w:szCs w:val="22"/>
        </w:rPr>
        <w:t>pupil’s</w:t>
      </w:r>
      <w:r w:rsidRPr="00BA6C13">
        <w:rPr>
          <w:rFonts w:ascii="Avenir Book" w:hAnsi="Avenir Book"/>
          <w:sz w:val="22"/>
          <w:szCs w:val="22"/>
        </w:rPr>
        <w:t xml:space="preserve"> formal record and reviewed at leas</w:t>
      </w:r>
      <w:r w:rsidR="00FB29C1">
        <w:rPr>
          <w:rFonts w:ascii="Avenir Book" w:hAnsi="Avenir Book"/>
          <w:sz w:val="22"/>
          <w:szCs w:val="22"/>
        </w:rPr>
        <w:t>t</w:t>
      </w:r>
      <w:r w:rsidRPr="00BA6C13">
        <w:rPr>
          <w:rFonts w:ascii="Avenir Book" w:hAnsi="Avenir Book"/>
          <w:sz w:val="22"/>
          <w:szCs w:val="22"/>
        </w:rPr>
        <w:t xml:space="preserve"> annually by staff, parents and the child. The annual review enables provision for the pupil to be evaluated and, where appropriate, for changes to be put in place, for example reducing or increasing levels of support</w:t>
      </w:r>
    </w:p>
    <w:p w:rsidR="00F43E2F" w:rsidRPr="00BA6C13" w:rsidRDefault="00F43E2F" w:rsidP="00F43E2F">
      <w:pPr>
        <w:rPr>
          <w:rFonts w:ascii="Avenir Book" w:hAnsi="Avenir Book"/>
          <w:sz w:val="22"/>
          <w:szCs w:val="22"/>
        </w:rPr>
      </w:pPr>
    </w:p>
    <w:p w:rsidR="00F43E2F" w:rsidRPr="00BA6C13" w:rsidRDefault="00F43E2F" w:rsidP="00F43E2F">
      <w:pPr>
        <w:ind w:left="720"/>
        <w:rPr>
          <w:rFonts w:ascii="Avenir Book" w:hAnsi="Avenir Book"/>
          <w:sz w:val="22"/>
          <w:szCs w:val="22"/>
          <w:u w:val="single"/>
        </w:rPr>
      </w:pPr>
      <w:r w:rsidRPr="00BA6C13">
        <w:rPr>
          <w:rFonts w:ascii="Avenir Book" w:hAnsi="Avenir Book"/>
          <w:sz w:val="22"/>
          <w:szCs w:val="22"/>
          <w:u w:val="single"/>
        </w:rPr>
        <w:t>Access to the curriculum, information and associated services.</w:t>
      </w:r>
    </w:p>
    <w:p w:rsidR="00F43E2F" w:rsidRPr="00BA6C13" w:rsidRDefault="00F43E2F" w:rsidP="00F43E2F">
      <w:pPr>
        <w:ind w:left="720"/>
        <w:rPr>
          <w:rFonts w:ascii="Avenir Book" w:hAnsi="Avenir Book"/>
          <w:sz w:val="22"/>
          <w:szCs w:val="22"/>
        </w:rPr>
      </w:pPr>
      <w:r w:rsidRPr="00BA6C13">
        <w:rPr>
          <w:rFonts w:ascii="Avenir Book" w:hAnsi="Avenir Book"/>
          <w:sz w:val="22"/>
          <w:szCs w:val="22"/>
        </w:rPr>
        <w:t xml:space="preserve">All children have an entitlement to a broad and balanced </w:t>
      </w:r>
      <w:r w:rsidR="004B75B8" w:rsidRPr="00BA6C13">
        <w:rPr>
          <w:rFonts w:ascii="Avenir Book" w:hAnsi="Avenir Book"/>
          <w:sz w:val="22"/>
          <w:szCs w:val="22"/>
        </w:rPr>
        <w:t>curriculum, which</w:t>
      </w:r>
      <w:r w:rsidRPr="00BA6C13">
        <w:rPr>
          <w:rFonts w:ascii="Avenir Book" w:hAnsi="Avenir Book"/>
          <w:sz w:val="22"/>
          <w:szCs w:val="22"/>
        </w:rPr>
        <w:t xml:space="preserve"> is differentiated to enable children to:</w:t>
      </w:r>
    </w:p>
    <w:p w:rsidR="009045F0" w:rsidRPr="00BA6C13" w:rsidRDefault="00F43E2F" w:rsidP="009045F0">
      <w:pPr>
        <w:numPr>
          <w:ilvl w:val="0"/>
          <w:numId w:val="12"/>
        </w:numPr>
        <w:rPr>
          <w:rFonts w:ascii="Avenir Book" w:hAnsi="Avenir Book"/>
          <w:sz w:val="22"/>
          <w:szCs w:val="22"/>
        </w:rPr>
      </w:pPr>
      <w:r w:rsidRPr="00BA6C13">
        <w:rPr>
          <w:rFonts w:ascii="Avenir Book" w:hAnsi="Avenir Book"/>
          <w:sz w:val="22"/>
          <w:szCs w:val="22"/>
        </w:rPr>
        <w:t>Understand the relevance and purpose of learning activities;</w:t>
      </w:r>
    </w:p>
    <w:p w:rsidR="00F43E2F" w:rsidRPr="00BA6C13" w:rsidRDefault="00F43E2F" w:rsidP="009045F0">
      <w:pPr>
        <w:numPr>
          <w:ilvl w:val="0"/>
          <w:numId w:val="12"/>
        </w:numPr>
        <w:rPr>
          <w:rFonts w:ascii="Avenir Book" w:hAnsi="Avenir Book"/>
          <w:sz w:val="22"/>
          <w:szCs w:val="22"/>
        </w:rPr>
      </w:pPr>
      <w:r w:rsidRPr="00BA6C13">
        <w:rPr>
          <w:rFonts w:ascii="Avenir Book" w:hAnsi="Avenir Book"/>
          <w:sz w:val="22"/>
          <w:szCs w:val="22"/>
        </w:rPr>
        <w:t>Experience levels of understanding and rates of progress that bring feelings of success and achievement.</w:t>
      </w:r>
    </w:p>
    <w:p w:rsidR="009045F0" w:rsidRPr="00BA6C13" w:rsidRDefault="009045F0" w:rsidP="009045F0">
      <w:pPr>
        <w:ind w:left="720"/>
        <w:rPr>
          <w:rFonts w:ascii="Avenir Book" w:hAnsi="Avenir Book"/>
          <w:sz w:val="22"/>
          <w:szCs w:val="22"/>
        </w:rPr>
      </w:pPr>
      <w:r w:rsidRPr="00BA6C13">
        <w:rPr>
          <w:rFonts w:ascii="Avenir Book" w:hAnsi="Avenir Book"/>
          <w:sz w:val="22"/>
          <w:szCs w:val="22"/>
        </w:rPr>
        <w:t xml:space="preserve">Pupils with SEND will be given access to the curriculum through additional SEND provision that is provided by school as and when it is necessary. This support will wherever possible </w:t>
      </w:r>
      <w:r w:rsidR="008161E5">
        <w:rPr>
          <w:rFonts w:ascii="Avenir Book" w:hAnsi="Avenir Book"/>
          <w:sz w:val="22"/>
          <w:szCs w:val="22"/>
        </w:rPr>
        <w:t xml:space="preserve">acknowledge </w:t>
      </w:r>
      <w:r w:rsidRPr="00BA6C13">
        <w:rPr>
          <w:rFonts w:ascii="Avenir Book" w:hAnsi="Avenir Book"/>
          <w:sz w:val="22"/>
          <w:szCs w:val="22"/>
        </w:rPr>
        <w:t>the wishes of parents and the needs of the child.</w:t>
      </w:r>
    </w:p>
    <w:p w:rsidR="009045F0" w:rsidRPr="00BA6C13" w:rsidRDefault="009045F0" w:rsidP="009045F0">
      <w:pPr>
        <w:ind w:left="720"/>
        <w:rPr>
          <w:rFonts w:ascii="Avenir Book" w:hAnsi="Avenir Book"/>
          <w:sz w:val="22"/>
          <w:szCs w:val="22"/>
        </w:rPr>
      </w:pPr>
      <w:r w:rsidRPr="00BA6C13">
        <w:rPr>
          <w:rFonts w:ascii="Avenir Book" w:hAnsi="Avenir Book"/>
          <w:sz w:val="22"/>
          <w:szCs w:val="22"/>
        </w:rPr>
        <w:t>Every effort will be made to educate pupils with SEND alongside their peers in a mainstream classroom setting. Where this is not possible staff will consult with the child</w:t>
      </w:r>
      <w:r w:rsidR="004B75B8">
        <w:rPr>
          <w:rFonts w:ascii="Avenir Book" w:hAnsi="Avenir Book"/>
          <w:sz w:val="22"/>
          <w:szCs w:val="22"/>
        </w:rPr>
        <w:t>’</w:t>
      </w:r>
      <w:r w:rsidRPr="00BA6C13">
        <w:rPr>
          <w:rFonts w:ascii="Avenir Book" w:hAnsi="Avenir Book"/>
          <w:sz w:val="22"/>
          <w:szCs w:val="22"/>
        </w:rPr>
        <w:t>s parents for other flexible arrangements to be made.</w:t>
      </w:r>
    </w:p>
    <w:p w:rsidR="00020307" w:rsidRPr="00BA6C13" w:rsidRDefault="00020307" w:rsidP="00644DE2">
      <w:pPr>
        <w:ind w:left="-284" w:right="-285"/>
        <w:rPr>
          <w:rFonts w:ascii="Avenir Book" w:hAnsi="Avenir Book"/>
          <w:sz w:val="22"/>
          <w:szCs w:val="22"/>
        </w:rPr>
      </w:pPr>
    </w:p>
    <w:p w:rsidR="00140D32" w:rsidRPr="00BA6C13" w:rsidRDefault="00140D32" w:rsidP="000071CF">
      <w:pPr>
        <w:ind w:firstLine="720"/>
        <w:rPr>
          <w:rFonts w:ascii="Avenir Book" w:hAnsi="Avenir Book"/>
          <w:sz w:val="22"/>
          <w:szCs w:val="22"/>
          <w:u w:val="single"/>
        </w:rPr>
      </w:pPr>
      <w:r w:rsidRPr="00BA6C13">
        <w:rPr>
          <w:rFonts w:ascii="Avenir Book" w:hAnsi="Avenir Book"/>
          <w:sz w:val="22"/>
          <w:szCs w:val="22"/>
          <w:u w:val="single"/>
        </w:rPr>
        <w:t xml:space="preserve">Roles and Responsibilities  </w:t>
      </w:r>
    </w:p>
    <w:p w:rsidR="00140D32" w:rsidRPr="00BA6C13" w:rsidRDefault="00140D32" w:rsidP="003A27F4">
      <w:pPr>
        <w:ind w:left="720"/>
        <w:rPr>
          <w:rFonts w:ascii="Avenir Book" w:hAnsi="Avenir Book"/>
          <w:sz w:val="22"/>
          <w:szCs w:val="22"/>
        </w:rPr>
      </w:pPr>
      <w:r w:rsidRPr="00BA6C13">
        <w:rPr>
          <w:rFonts w:ascii="Avenir Book" w:hAnsi="Avenir Book"/>
          <w:sz w:val="22"/>
          <w:szCs w:val="22"/>
        </w:rPr>
        <w:lastRenderedPageBreak/>
        <w:t>The Headteacher has responsibility for the day-to-day management of SEN provision and also has a responsibility to keep the Governing body informed</w:t>
      </w:r>
      <w:r w:rsidR="003A27F4" w:rsidRPr="00BA6C13">
        <w:rPr>
          <w:rFonts w:ascii="Avenir Book" w:hAnsi="Avenir Book"/>
          <w:sz w:val="22"/>
          <w:szCs w:val="22"/>
        </w:rPr>
        <w:t xml:space="preserve">. The SENCo will prepare a report to feedback progress and next steps to the governing body. </w:t>
      </w:r>
      <w:r w:rsidRPr="00BA6C13">
        <w:rPr>
          <w:rFonts w:ascii="Avenir Book" w:hAnsi="Avenir Book"/>
          <w:sz w:val="22"/>
          <w:szCs w:val="22"/>
        </w:rPr>
        <w:t>The SEN</w:t>
      </w:r>
      <w:r w:rsidR="003A27F4" w:rsidRPr="00BA6C13">
        <w:rPr>
          <w:rFonts w:ascii="Avenir Book" w:hAnsi="Avenir Book"/>
          <w:sz w:val="22"/>
          <w:szCs w:val="22"/>
        </w:rPr>
        <w:t>Co and SLT</w:t>
      </w:r>
      <w:r w:rsidRPr="00BA6C13">
        <w:rPr>
          <w:rFonts w:ascii="Avenir Book" w:hAnsi="Avenir Book"/>
          <w:sz w:val="22"/>
          <w:szCs w:val="22"/>
        </w:rPr>
        <w:t xml:space="preserve"> team works closely with all staff to develop the SEN policy and ensure excellent provision. They must co-ordinate the daily running of SEN provision particularly for those children </w:t>
      </w:r>
      <w:r w:rsidR="00D74E16" w:rsidRPr="00BA6C13">
        <w:rPr>
          <w:rFonts w:ascii="Avenir Book" w:hAnsi="Avenir Book"/>
          <w:sz w:val="22"/>
          <w:szCs w:val="22"/>
        </w:rPr>
        <w:t>identified as have a special educational need</w:t>
      </w:r>
      <w:r w:rsidRPr="00BA6C13">
        <w:rPr>
          <w:rFonts w:ascii="Avenir Book" w:hAnsi="Avenir Book"/>
          <w:sz w:val="22"/>
          <w:szCs w:val="22"/>
        </w:rPr>
        <w:t>.</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The Governing body has a responsibility to ensure that in conjunction with the Headteacher they determine the school</w:t>
      </w:r>
      <w:r w:rsidR="006F2AC2">
        <w:rPr>
          <w:rFonts w:ascii="Avenir Book" w:hAnsi="Avenir Book"/>
          <w:sz w:val="22"/>
          <w:szCs w:val="22"/>
        </w:rPr>
        <w:t>’</w:t>
      </w:r>
      <w:r w:rsidRPr="00BA6C13">
        <w:rPr>
          <w:rFonts w:ascii="Avenir Book" w:hAnsi="Avenir Book"/>
          <w:sz w:val="22"/>
          <w:szCs w:val="22"/>
        </w:rPr>
        <w:t>s approach to SEN provision and establish appropriate funding and staffing arrangements. They must provide annual feedback to parents about SEN provision within the school.</w:t>
      </w:r>
    </w:p>
    <w:p w:rsidR="00140D32" w:rsidRPr="00BA6C13" w:rsidRDefault="00140D32">
      <w:pPr>
        <w:ind w:left="720"/>
        <w:rPr>
          <w:rFonts w:ascii="Avenir Book" w:hAnsi="Avenir Book"/>
          <w:sz w:val="22"/>
          <w:szCs w:val="22"/>
        </w:rPr>
      </w:pPr>
      <w:r w:rsidRPr="00BA6C13">
        <w:rPr>
          <w:rFonts w:ascii="Avenir Book" w:hAnsi="Avenir Book"/>
          <w:sz w:val="22"/>
          <w:szCs w:val="22"/>
        </w:rPr>
        <w:t>They must ensure that they are knowledgeable about the schools SEN policy and how it is formed and also about SEN funding and how it is used.</w:t>
      </w:r>
    </w:p>
    <w:p w:rsidR="00C269AA" w:rsidRDefault="00140D32" w:rsidP="00C269AA">
      <w:pPr>
        <w:ind w:left="720"/>
        <w:rPr>
          <w:rFonts w:ascii="Avenir Book" w:hAnsi="Avenir Book"/>
          <w:sz w:val="22"/>
          <w:szCs w:val="22"/>
        </w:rPr>
      </w:pPr>
      <w:r w:rsidRPr="00BA6C13">
        <w:rPr>
          <w:rFonts w:ascii="Avenir Book" w:hAnsi="Avenir Book"/>
          <w:sz w:val="22"/>
          <w:szCs w:val="22"/>
        </w:rPr>
        <w:t xml:space="preserve">All class teachers/practioners are responsible for the early identification and assessment of SEN within the classroom setting. This is done through the plan, do, review cycle. </w:t>
      </w:r>
      <w:r w:rsidR="006F2AC2">
        <w:rPr>
          <w:rFonts w:ascii="Avenir Book" w:hAnsi="Avenir Book"/>
          <w:sz w:val="22"/>
          <w:szCs w:val="22"/>
        </w:rPr>
        <w:t>Consideration should be given to</w:t>
      </w:r>
      <w:r w:rsidRPr="00BA6C13">
        <w:rPr>
          <w:rFonts w:ascii="Avenir Book" w:hAnsi="Avenir Book"/>
          <w:sz w:val="22"/>
          <w:szCs w:val="22"/>
        </w:rPr>
        <w:t>:</w:t>
      </w:r>
    </w:p>
    <w:p w:rsidR="00140D32" w:rsidRPr="00BA6C13" w:rsidRDefault="00140D32" w:rsidP="00C269AA">
      <w:pPr>
        <w:numPr>
          <w:ilvl w:val="0"/>
          <w:numId w:val="18"/>
        </w:numPr>
        <w:rPr>
          <w:rFonts w:ascii="Avenir Book" w:hAnsi="Avenir Book"/>
          <w:sz w:val="22"/>
          <w:szCs w:val="22"/>
        </w:rPr>
      </w:pPr>
      <w:r w:rsidRPr="00BA6C13">
        <w:rPr>
          <w:rFonts w:ascii="Avenir Book" w:hAnsi="Avenir Book"/>
          <w:sz w:val="22"/>
          <w:szCs w:val="22"/>
        </w:rPr>
        <w:t>The learning environment</w:t>
      </w:r>
    </w:p>
    <w:p w:rsidR="00140D32" w:rsidRPr="00BA6C13" w:rsidRDefault="00140D32">
      <w:pPr>
        <w:numPr>
          <w:ilvl w:val="1"/>
          <w:numId w:val="1"/>
        </w:numPr>
        <w:rPr>
          <w:rFonts w:ascii="Avenir Book" w:hAnsi="Avenir Book"/>
          <w:sz w:val="22"/>
          <w:szCs w:val="22"/>
        </w:rPr>
      </w:pPr>
      <w:r w:rsidRPr="00BA6C13">
        <w:rPr>
          <w:rFonts w:ascii="Avenir Book" w:hAnsi="Avenir Book"/>
          <w:sz w:val="22"/>
          <w:szCs w:val="22"/>
        </w:rPr>
        <w:t xml:space="preserve">The teaching </w:t>
      </w:r>
      <w:proofErr w:type="gramStart"/>
      <w:r w:rsidRPr="00BA6C13">
        <w:rPr>
          <w:rFonts w:ascii="Avenir Book" w:hAnsi="Avenir Book"/>
          <w:sz w:val="22"/>
          <w:szCs w:val="22"/>
        </w:rPr>
        <w:t>style</w:t>
      </w:r>
      <w:proofErr w:type="gramEnd"/>
    </w:p>
    <w:p w:rsidR="00140D32" w:rsidRDefault="00140D32">
      <w:pPr>
        <w:numPr>
          <w:ilvl w:val="1"/>
          <w:numId w:val="1"/>
        </w:numPr>
        <w:rPr>
          <w:rFonts w:ascii="Avenir Book" w:hAnsi="Avenir Book"/>
          <w:sz w:val="22"/>
          <w:szCs w:val="22"/>
        </w:rPr>
      </w:pPr>
      <w:r w:rsidRPr="00BA6C13">
        <w:rPr>
          <w:rFonts w:ascii="Avenir Book" w:hAnsi="Avenir Book"/>
          <w:sz w:val="22"/>
          <w:szCs w:val="22"/>
        </w:rPr>
        <w:t>The task</w:t>
      </w:r>
    </w:p>
    <w:p w:rsidR="00C269AA" w:rsidRPr="00BA6C13" w:rsidRDefault="00C269AA" w:rsidP="00C269AA">
      <w:pPr>
        <w:ind w:left="1440"/>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Arrangements for co-ordinating SEN Provision (management)</w:t>
      </w:r>
    </w:p>
    <w:p w:rsidR="00140D32" w:rsidRPr="00BA6C13" w:rsidRDefault="00140D32">
      <w:pPr>
        <w:ind w:left="720"/>
        <w:rPr>
          <w:rFonts w:ascii="Avenir Book" w:hAnsi="Avenir Book"/>
          <w:sz w:val="22"/>
          <w:szCs w:val="22"/>
        </w:rPr>
      </w:pPr>
      <w:r w:rsidRPr="00BA6C13">
        <w:rPr>
          <w:rFonts w:ascii="Avenir Book" w:hAnsi="Avenir Book"/>
          <w:sz w:val="22"/>
          <w:szCs w:val="22"/>
        </w:rPr>
        <w:t xml:space="preserve">The special needs co-ordinator (SENCo) is </w:t>
      </w:r>
      <w:r w:rsidR="00C269AA">
        <w:rPr>
          <w:rFonts w:ascii="Avenir Book" w:hAnsi="Avenir Book"/>
          <w:sz w:val="22"/>
          <w:szCs w:val="22"/>
        </w:rPr>
        <w:t xml:space="preserve">currently </w:t>
      </w:r>
      <w:r w:rsidR="00BA5568">
        <w:rPr>
          <w:rFonts w:ascii="Avenir Book" w:hAnsi="Avenir Book"/>
          <w:sz w:val="22"/>
          <w:szCs w:val="22"/>
        </w:rPr>
        <w:t xml:space="preserve">Rosanna </w:t>
      </w:r>
      <w:r w:rsidR="006F2AC2">
        <w:rPr>
          <w:rFonts w:ascii="Avenir Book" w:hAnsi="Avenir Book"/>
          <w:sz w:val="22"/>
          <w:szCs w:val="22"/>
        </w:rPr>
        <w:t>Kinsella</w:t>
      </w:r>
      <w:r w:rsidR="00644DE2" w:rsidRPr="00BA6C13">
        <w:rPr>
          <w:rFonts w:ascii="Avenir Book" w:hAnsi="Avenir Book"/>
          <w:sz w:val="22"/>
          <w:szCs w:val="22"/>
        </w:rPr>
        <w:t>.</w:t>
      </w:r>
      <w:r w:rsidRPr="00BA6C13">
        <w:rPr>
          <w:rFonts w:ascii="Avenir Book" w:hAnsi="Avenir Book"/>
          <w:sz w:val="22"/>
          <w:szCs w:val="22"/>
        </w:rPr>
        <w:t xml:space="preserve"> This role is part of the wider remit of Inclusion. </w:t>
      </w:r>
    </w:p>
    <w:p w:rsidR="000A0898" w:rsidRPr="00BA6C13" w:rsidRDefault="000A0898">
      <w:pPr>
        <w:ind w:left="720"/>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Admission arrangements</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 xml:space="preserve">Children with SEN are admitted into school in accordance with our whole school admissions policy. This is in line with LA guidelines. </w:t>
      </w:r>
    </w:p>
    <w:p w:rsidR="000A0898" w:rsidRPr="00BA6C13" w:rsidRDefault="000A0898">
      <w:pPr>
        <w:pStyle w:val="BodyTextIndent2"/>
        <w:rPr>
          <w:rFonts w:ascii="Avenir Book" w:hAnsi="Avenir Book"/>
          <w:sz w:val="22"/>
          <w:szCs w:val="22"/>
        </w:rPr>
      </w:pPr>
    </w:p>
    <w:p w:rsidR="00140D32" w:rsidRPr="00BA6C13" w:rsidRDefault="000A0898">
      <w:pPr>
        <w:numPr>
          <w:ilvl w:val="0"/>
          <w:numId w:val="1"/>
        </w:numPr>
        <w:rPr>
          <w:rFonts w:ascii="Avenir Book" w:hAnsi="Avenir Book"/>
          <w:sz w:val="22"/>
          <w:szCs w:val="22"/>
          <w:u w:val="single"/>
        </w:rPr>
      </w:pPr>
      <w:r w:rsidRPr="00BA6C13">
        <w:rPr>
          <w:rFonts w:ascii="Avenir Book" w:hAnsi="Avenir Book"/>
          <w:sz w:val="22"/>
          <w:szCs w:val="22"/>
          <w:u w:val="single"/>
        </w:rPr>
        <w:t>Additional</w:t>
      </w:r>
      <w:r w:rsidR="00140D32" w:rsidRPr="00BA6C13">
        <w:rPr>
          <w:rFonts w:ascii="Avenir Book" w:hAnsi="Avenir Book"/>
          <w:sz w:val="22"/>
          <w:szCs w:val="22"/>
          <w:u w:val="single"/>
        </w:rPr>
        <w:t xml:space="preserve"> provision/facilities</w:t>
      </w:r>
      <w:r w:rsidRPr="00BA6C13">
        <w:rPr>
          <w:rFonts w:ascii="Avenir Book" w:hAnsi="Avenir Book"/>
          <w:sz w:val="22"/>
          <w:szCs w:val="22"/>
          <w:u w:val="single"/>
        </w:rPr>
        <w:t xml:space="preserve"> for pupils with SEN</w:t>
      </w:r>
    </w:p>
    <w:p w:rsidR="00140D32" w:rsidRPr="00BA6C13" w:rsidRDefault="00140D32">
      <w:pPr>
        <w:pStyle w:val="BodyTextIndent"/>
        <w:ind w:left="720"/>
        <w:rPr>
          <w:rFonts w:ascii="Avenir Book" w:hAnsi="Avenir Book"/>
          <w:sz w:val="22"/>
          <w:szCs w:val="22"/>
        </w:rPr>
      </w:pPr>
      <w:r w:rsidRPr="00BA6C13">
        <w:rPr>
          <w:rFonts w:ascii="Avenir Book" w:hAnsi="Avenir Book"/>
          <w:sz w:val="22"/>
          <w:szCs w:val="22"/>
        </w:rPr>
        <w:t xml:space="preserve">There are currently </w:t>
      </w:r>
      <w:r w:rsidR="00980257" w:rsidRPr="00BA6C13">
        <w:rPr>
          <w:rFonts w:ascii="Avenir Book" w:hAnsi="Avenir Book"/>
          <w:sz w:val="22"/>
          <w:szCs w:val="22"/>
        </w:rPr>
        <w:t xml:space="preserve">several </w:t>
      </w:r>
      <w:r w:rsidRPr="00BA6C13">
        <w:rPr>
          <w:rFonts w:ascii="Avenir Book" w:hAnsi="Avenir Book"/>
          <w:sz w:val="22"/>
          <w:szCs w:val="22"/>
        </w:rPr>
        <w:t xml:space="preserve">members of staff who are trained to BSL (British Sign Language) Level 1 working within school, in many cases staff are trained to Level 2 and </w:t>
      </w:r>
      <w:r w:rsidR="008161E5">
        <w:rPr>
          <w:rFonts w:ascii="Avenir Book" w:hAnsi="Avenir Book"/>
          <w:sz w:val="22"/>
          <w:szCs w:val="22"/>
        </w:rPr>
        <w:t>1</w:t>
      </w:r>
      <w:r w:rsidR="008A7ED2" w:rsidRPr="00BA6C13">
        <w:rPr>
          <w:rFonts w:ascii="Avenir Book" w:hAnsi="Avenir Book"/>
          <w:sz w:val="22"/>
          <w:szCs w:val="22"/>
        </w:rPr>
        <w:t xml:space="preserve"> member of</w:t>
      </w:r>
      <w:r w:rsidRPr="00BA6C13">
        <w:rPr>
          <w:rFonts w:ascii="Avenir Book" w:hAnsi="Avenir Book"/>
          <w:sz w:val="22"/>
          <w:szCs w:val="22"/>
        </w:rPr>
        <w:t xml:space="preserve"> staff </w:t>
      </w:r>
      <w:r w:rsidR="008161E5">
        <w:rPr>
          <w:rFonts w:ascii="Avenir Book" w:hAnsi="Avenir Book"/>
          <w:sz w:val="22"/>
          <w:szCs w:val="22"/>
        </w:rPr>
        <w:t>is</w:t>
      </w:r>
      <w:r w:rsidRPr="00BA6C13">
        <w:rPr>
          <w:rFonts w:ascii="Avenir Book" w:hAnsi="Avenir Book"/>
          <w:sz w:val="22"/>
          <w:szCs w:val="22"/>
        </w:rPr>
        <w:t xml:space="preserve"> trained to Level 3. The building has been adapted to take account the needs of </w:t>
      </w:r>
      <w:proofErr w:type="gramStart"/>
      <w:r w:rsidRPr="00BA6C13">
        <w:rPr>
          <w:rFonts w:ascii="Avenir Book" w:hAnsi="Avenir Book"/>
          <w:sz w:val="22"/>
          <w:szCs w:val="22"/>
        </w:rPr>
        <w:t>hearing impaired</w:t>
      </w:r>
      <w:proofErr w:type="gramEnd"/>
      <w:r w:rsidRPr="00BA6C13">
        <w:rPr>
          <w:rFonts w:ascii="Avenir Book" w:hAnsi="Avenir Book"/>
          <w:sz w:val="22"/>
          <w:szCs w:val="22"/>
        </w:rPr>
        <w:t xml:space="preserve"> children within the school e.g. lowered ceilings, double glazing, carpeting, high density lighting and sound field systems in all classrooms</w:t>
      </w:r>
      <w:r w:rsidR="008A7ED2" w:rsidRPr="00BA6C13">
        <w:rPr>
          <w:rFonts w:ascii="Avenir Book" w:hAnsi="Avenir Book"/>
          <w:sz w:val="22"/>
          <w:szCs w:val="22"/>
        </w:rPr>
        <w:t xml:space="preserve"> and the Junior Hall</w:t>
      </w:r>
      <w:r w:rsidRPr="00BA6C13">
        <w:rPr>
          <w:rFonts w:ascii="Avenir Book" w:hAnsi="Avenir Book"/>
          <w:sz w:val="22"/>
          <w:szCs w:val="22"/>
        </w:rPr>
        <w:t xml:space="preserve">. There are </w:t>
      </w:r>
      <w:r w:rsidR="00AD5685" w:rsidRPr="00BA6C13">
        <w:rPr>
          <w:rFonts w:ascii="Avenir Book" w:hAnsi="Avenir Book"/>
          <w:sz w:val="22"/>
          <w:szCs w:val="22"/>
        </w:rPr>
        <w:t xml:space="preserve">some </w:t>
      </w:r>
      <w:r w:rsidRPr="00BA6C13">
        <w:rPr>
          <w:rFonts w:ascii="Avenir Book" w:hAnsi="Avenir Book"/>
          <w:sz w:val="22"/>
          <w:szCs w:val="22"/>
        </w:rPr>
        <w:t>quiet wor</w:t>
      </w:r>
      <w:r w:rsidR="00AD5685" w:rsidRPr="00BA6C13">
        <w:rPr>
          <w:rFonts w:ascii="Avenir Book" w:hAnsi="Avenir Book"/>
          <w:sz w:val="22"/>
          <w:szCs w:val="22"/>
        </w:rPr>
        <w:t xml:space="preserve">king areas such as the Intervention room </w:t>
      </w:r>
      <w:r w:rsidR="000A0898" w:rsidRPr="00BA6C13">
        <w:rPr>
          <w:rFonts w:ascii="Avenir Book" w:hAnsi="Avenir Book"/>
          <w:sz w:val="22"/>
          <w:szCs w:val="22"/>
        </w:rPr>
        <w:t xml:space="preserve">and the Reading </w:t>
      </w:r>
      <w:r w:rsidR="004B75B8" w:rsidRPr="00BA6C13">
        <w:rPr>
          <w:rFonts w:ascii="Avenir Book" w:hAnsi="Avenir Book"/>
          <w:sz w:val="22"/>
          <w:szCs w:val="22"/>
        </w:rPr>
        <w:t>room, which</w:t>
      </w:r>
      <w:r w:rsidR="000A0898" w:rsidRPr="00BA6C13">
        <w:rPr>
          <w:rFonts w:ascii="Avenir Book" w:hAnsi="Avenir Book"/>
          <w:sz w:val="22"/>
          <w:szCs w:val="22"/>
        </w:rPr>
        <w:t xml:space="preserve"> are available for group and 1:1 </w:t>
      </w:r>
      <w:proofErr w:type="gramStart"/>
      <w:r w:rsidR="000A0898" w:rsidRPr="00BA6C13">
        <w:rPr>
          <w:rFonts w:ascii="Avenir Book" w:hAnsi="Avenir Book"/>
          <w:sz w:val="22"/>
          <w:szCs w:val="22"/>
        </w:rPr>
        <w:t>sessions</w:t>
      </w:r>
      <w:proofErr w:type="gramEnd"/>
      <w:r w:rsidR="000A0898" w:rsidRPr="00BA6C13">
        <w:rPr>
          <w:rFonts w:ascii="Avenir Book" w:hAnsi="Avenir Book"/>
          <w:sz w:val="22"/>
          <w:szCs w:val="22"/>
        </w:rPr>
        <w:t>.</w:t>
      </w:r>
    </w:p>
    <w:p w:rsidR="00140D32" w:rsidRPr="00BA6C13" w:rsidRDefault="003A27F4" w:rsidP="000A0898">
      <w:pPr>
        <w:pStyle w:val="BodyTextIndent"/>
        <w:ind w:left="720"/>
        <w:rPr>
          <w:rFonts w:ascii="Avenir Book" w:hAnsi="Avenir Book"/>
          <w:sz w:val="22"/>
          <w:szCs w:val="22"/>
        </w:rPr>
      </w:pPr>
      <w:r w:rsidRPr="00BA6C13">
        <w:rPr>
          <w:rFonts w:ascii="Avenir Book" w:hAnsi="Avenir Book"/>
          <w:sz w:val="22"/>
          <w:szCs w:val="22"/>
        </w:rPr>
        <w:t>School has also developed the C</w:t>
      </w:r>
      <w:r w:rsidR="008A7ED2" w:rsidRPr="00BA6C13">
        <w:rPr>
          <w:rFonts w:ascii="Avenir Book" w:hAnsi="Avenir Book"/>
          <w:sz w:val="22"/>
          <w:szCs w:val="22"/>
        </w:rPr>
        <w:t xml:space="preserve">rystal </w:t>
      </w:r>
      <w:r w:rsidR="004B75B8" w:rsidRPr="00BA6C13">
        <w:rPr>
          <w:rFonts w:ascii="Avenir Book" w:hAnsi="Avenir Book"/>
          <w:sz w:val="22"/>
          <w:szCs w:val="22"/>
        </w:rPr>
        <w:t>Room, which</w:t>
      </w:r>
      <w:r w:rsidR="008A7ED2" w:rsidRPr="00BA6C13">
        <w:rPr>
          <w:rFonts w:ascii="Avenir Book" w:hAnsi="Avenir Book"/>
          <w:sz w:val="22"/>
          <w:szCs w:val="22"/>
        </w:rPr>
        <w:t xml:space="preserve"> is based on ‘THINC Room’ princip</w:t>
      </w:r>
      <w:r w:rsidR="003B7506" w:rsidRPr="00BA6C13">
        <w:rPr>
          <w:rFonts w:ascii="Avenir Book" w:hAnsi="Avenir Book"/>
          <w:sz w:val="22"/>
          <w:szCs w:val="22"/>
        </w:rPr>
        <w:t>l</w:t>
      </w:r>
      <w:r w:rsidR="008A7ED2" w:rsidRPr="00BA6C13">
        <w:rPr>
          <w:rFonts w:ascii="Avenir Book" w:hAnsi="Avenir Book"/>
          <w:sz w:val="22"/>
          <w:szCs w:val="22"/>
        </w:rPr>
        <w:t xml:space="preserve">es. </w:t>
      </w:r>
      <w:r w:rsidR="00140D32" w:rsidRPr="00BA6C13">
        <w:rPr>
          <w:rFonts w:ascii="Avenir Book" w:hAnsi="Avenir Book"/>
          <w:sz w:val="22"/>
          <w:szCs w:val="22"/>
        </w:rPr>
        <w:t xml:space="preserve">Children also have access to support programmes such </w:t>
      </w:r>
      <w:r w:rsidR="008A7ED2" w:rsidRPr="00BA6C13">
        <w:rPr>
          <w:rFonts w:ascii="Avenir Book" w:hAnsi="Avenir Book"/>
          <w:sz w:val="22"/>
          <w:szCs w:val="22"/>
        </w:rPr>
        <w:t xml:space="preserve">as </w:t>
      </w:r>
      <w:r w:rsidR="00140D32" w:rsidRPr="00BA6C13">
        <w:rPr>
          <w:rFonts w:ascii="Avenir Book" w:hAnsi="Avenir Book"/>
          <w:sz w:val="22"/>
          <w:szCs w:val="22"/>
        </w:rPr>
        <w:t>behaviour support groups</w:t>
      </w:r>
      <w:r w:rsidR="008A7ED2" w:rsidRPr="00BA6C13">
        <w:rPr>
          <w:rFonts w:ascii="Avenir Book" w:hAnsi="Avenir Book"/>
          <w:sz w:val="22"/>
          <w:szCs w:val="22"/>
        </w:rPr>
        <w:t xml:space="preserve"> and groups developing self confidence and self esteem</w:t>
      </w:r>
      <w:r w:rsidR="00140D32" w:rsidRPr="00BA6C13">
        <w:rPr>
          <w:rFonts w:ascii="Avenir Book" w:hAnsi="Avenir Book"/>
          <w:sz w:val="22"/>
          <w:szCs w:val="22"/>
        </w:rPr>
        <w:t>.</w:t>
      </w:r>
    </w:p>
    <w:p w:rsidR="00140D32" w:rsidRPr="00BA6C13" w:rsidRDefault="00140D32">
      <w:pPr>
        <w:pStyle w:val="BodyTextIndent"/>
        <w:ind w:left="720"/>
        <w:rPr>
          <w:rFonts w:ascii="Avenir Book" w:hAnsi="Avenir Book"/>
          <w:sz w:val="22"/>
          <w:szCs w:val="22"/>
        </w:rPr>
      </w:pPr>
      <w:r w:rsidRPr="00BA6C13">
        <w:rPr>
          <w:rFonts w:ascii="Avenir Book" w:hAnsi="Avenir Book"/>
          <w:sz w:val="22"/>
          <w:szCs w:val="22"/>
        </w:rPr>
        <w:t xml:space="preserve">Many children have access to additional support based on advice given from external services such as </w:t>
      </w:r>
      <w:r w:rsidR="006F2AC2">
        <w:rPr>
          <w:rFonts w:ascii="Avenir Book" w:hAnsi="Avenir Book"/>
          <w:sz w:val="22"/>
          <w:szCs w:val="22"/>
        </w:rPr>
        <w:t xml:space="preserve">the Teacher of the Deaf, </w:t>
      </w:r>
      <w:r w:rsidRPr="00BA6C13">
        <w:rPr>
          <w:rFonts w:ascii="Avenir Book" w:hAnsi="Avenir Book"/>
          <w:sz w:val="22"/>
          <w:szCs w:val="22"/>
        </w:rPr>
        <w:t>Educational Psychology, QEST and S</w:t>
      </w:r>
      <w:r w:rsidR="000A0898" w:rsidRPr="00BA6C13">
        <w:rPr>
          <w:rFonts w:ascii="Avenir Book" w:hAnsi="Avenir Book"/>
          <w:sz w:val="22"/>
          <w:szCs w:val="22"/>
        </w:rPr>
        <w:t>peech and Language</w:t>
      </w:r>
      <w:r w:rsidRPr="00BA6C13">
        <w:rPr>
          <w:rFonts w:ascii="Avenir Book" w:hAnsi="Avenir Book"/>
          <w:sz w:val="22"/>
          <w:szCs w:val="22"/>
        </w:rPr>
        <w:t xml:space="preserve">. </w:t>
      </w:r>
    </w:p>
    <w:p w:rsidR="000A0898" w:rsidRDefault="000A0898">
      <w:pPr>
        <w:pStyle w:val="BodyTextIndent"/>
        <w:ind w:left="720"/>
        <w:rPr>
          <w:rFonts w:ascii="Avenir Book" w:hAnsi="Avenir Book"/>
          <w:sz w:val="22"/>
          <w:szCs w:val="22"/>
        </w:rPr>
      </w:pPr>
    </w:p>
    <w:p w:rsidR="00310845" w:rsidRDefault="00310845">
      <w:pPr>
        <w:pStyle w:val="BodyTextIndent"/>
        <w:ind w:left="720"/>
        <w:rPr>
          <w:rFonts w:ascii="Avenir Book" w:hAnsi="Avenir Book"/>
          <w:sz w:val="22"/>
          <w:szCs w:val="22"/>
        </w:rPr>
      </w:pPr>
    </w:p>
    <w:p w:rsidR="00310845" w:rsidRPr="00BA6C13" w:rsidRDefault="00310845">
      <w:pPr>
        <w:pStyle w:val="BodyTextIndent"/>
        <w:ind w:left="720"/>
        <w:rPr>
          <w:rFonts w:ascii="Avenir Book" w:hAnsi="Avenir Book"/>
          <w:sz w:val="22"/>
          <w:szCs w:val="22"/>
        </w:rPr>
      </w:pPr>
      <w:bookmarkStart w:id="1" w:name="_GoBack"/>
      <w:bookmarkEnd w:id="1"/>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lastRenderedPageBreak/>
        <w:t>Resources</w:t>
      </w:r>
    </w:p>
    <w:p w:rsidR="00140D32" w:rsidRPr="00BA6C13" w:rsidRDefault="00140D32" w:rsidP="00140D32">
      <w:pPr>
        <w:ind w:left="720"/>
        <w:rPr>
          <w:rFonts w:ascii="Avenir Book" w:hAnsi="Avenir Book"/>
          <w:sz w:val="22"/>
          <w:szCs w:val="22"/>
        </w:rPr>
      </w:pPr>
      <w:r w:rsidRPr="00BA6C13">
        <w:rPr>
          <w:rFonts w:ascii="Avenir Book" w:hAnsi="Avenir Book"/>
          <w:sz w:val="22"/>
          <w:szCs w:val="22"/>
        </w:rPr>
        <w:t>Resources are deployed to ensure that the particular needs of each learner, with special educational needs is met as effectively as possible. Teaching Assistants and other adult support is deployed flexibly to meet individual needs and to personalise learning.</w:t>
      </w:r>
      <w:r w:rsidR="008A7ED2" w:rsidRPr="00BA6C13">
        <w:rPr>
          <w:rFonts w:ascii="Avenir Book" w:hAnsi="Avenir Book"/>
          <w:sz w:val="22"/>
          <w:szCs w:val="22"/>
        </w:rPr>
        <w:t xml:space="preserve"> The school has a wide range of interventions that children can access</w:t>
      </w:r>
      <w:r w:rsidR="004B75B8">
        <w:rPr>
          <w:rFonts w:ascii="Avenir Book" w:hAnsi="Avenir Book"/>
          <w:sz w:val="22"/>
          <w:szCs w:val="22"/>
        </w:rPr>
        <w:t>.</w:t>
      </w:r>
    </w:p>
    <w:p w:rsidR="000A0898" w:rsidRPr="00BA6C13" w:rsidRDefault="000A0898" w:rsidP="00140D32">
      <w:pPr>
        <w:ind w:left="720"/>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Inclusion: SEN pupil participation with non-SEN pupils</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 xml:space="preserve">At Stanley Road School we try to ensure that all children with a SEN have full access to the curriculum </w:t>
      </w:r>
      <w:r w:rsidR="002E3071">
        <w:rPr>
          <w:rFonts w:ascii="Avenir Book" w:hAnsi="Avenir Book"/>
          <w:sz w:val="22"/>
          <w:szCs w:val="22"/>
        </w:rPr>
        <w:t>where</w:t>
      </w:r>
      <w:r w:rsidRPr="00BA6C13">
        <w:rPr>
          <w:rFonts w:ascii="Avenir Book" w:hAnsi="Avenir Book"/>
          <w:sz w:val="22"/>
          <w:szCs w:val="22"/>
        </w:rPr>
        <w:t xml:space="preserve"> possible. We ensure that there is a balance between lessons and activities that are independent, those that are small group or 1:1 and those that may require withdrawal from the classroom to work away from the class.</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Inclusion is also encouraged through participation in various extra-curricular opportunities. For example, homework and study groups, sporting activities and clubs run both at the school and at other local schools. Children are encouraged to apply to take part in these activities rather than being picked for their ability</w:t>
      </w:r>
      <w:r w:rsidR="002E3071">
        <w:rPr>
          <w:rFonts w:ascii="Avenir Book" w:hAnsi="Avenir Book"/>
          <w:sz w:val="22"/>
          <w:szCs w:val="22"/>
        </w:rPr>
        <w:t>,</w:t>
      </w:r>
      <w:r w:rsidRPr="00BA6C13">
        <w:rPr>
          <w:rFonts w:ascii="Avenir Book" w:hAnsi="Avenir Book"/>
          <w:sz w:val="22"/>
          <w:szCs w:val="22"/>
        </w:rPr>
        <w:t xml:space="preserve"> this help</w:t>
      </w:r>
      <w:r w:rsidR="002E3071">
        <w:rPr>
          <w:rFonts w:ascii="Avenir Book" w:hAnsi="Avenir Book"/>
          <w:sz w:val="22"/>
          <w:szCs w:val="22"/>
        </w:rPr>
        <w:t>s</w:t>
      </w:r>
      <w:r w:rsidRPr="00BA6C13">
        <w:rPr>
          <w:rFonts w:ascii="Avenir Book" w:hAnsi="Avenir Book"/>
          <w:sz w:val="22"/>
          <w:szCs w:val="22"/>
        </w:rPr>
        <w:t xml:space="preserve"> to ensure that a wide range of pupils can take part.</w:t>
      </w:r>
    </w:p>
    <w:p w:rsidR="000A0898" w:rsidRPr="00BA6C13" w:rsidRDefault="000A0898">
      <w:pPr>
        <w:pStyle w:val="BodyTextIndent2"/>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Evaluation of SEN Provision for pupils</w:t>
      </w:r>
    </w:p>
    <w:p w:rsidR="00140D32" w:rsidRPr="00BA6C13" w:rsidRDefault="00140D32" w:rsidP="00D053CF">
      <w:pPr>
        <w:widowControl w:val="0"/>
        <w:autoSpaceDE w:val="0"/>
        <w:autoSpaceDN w:val="0"/>
        <w:adjustRightInd w:val="0"/>
        <w:spacing w:after="240"/>
        <w:ind w:left="720"/>
        <w:rPr>
          <w:rFonts w:ascii="Avenir Book" w:hAnsi="Avenir Book" w:cs="Times"/>
          <w:sz w:val="22"/>
          <w:szCs w:val="22"/>
          <w:lang w:val="en-US"/>
        </w:rPr>
      </w:pPr>
      <w:r w:rsidRPr="00BA6C13">
        <w:rPr>
          <w:rFonts w:ascii="Avenir Book" w:hAnsi="Avenir Book"/>
          <w:sz w:val="22"/>
          <w:szCs w:val="22"/>
        </w:rPr>
        <w:t>A register of pupils with SEN</w:t>
      </w:r>
      <w:r w:rsidR="00D053CF" w:rsidRPr="00BA6C13">
        <w:rPr>
          <w:rFonts w:ascii="Avenir Book" w:hAnsi="Avenir Book"/>
          <w:sz w:val="22"/>
          <w:szCs w:val="22"/>
        </w:rPr>
        <w:t>D</w:t>
      </w:r>
      <w:r w:rsidRPr="00BA6C13">
        <w:rPr>
          <w:rFonts w:ascii="Avenir Book" w:hAnsi="Avenir Book"/>
          <w:sz w:val="22"/>
          <w:szCs w:val="22"/>
        </w:rPr>
        <w:t xml:space="preserve"> is kept for all pupils </w:t>
      </w:r>
      <w:r w:rsidR="00D053CF" w:rsidRPr="00BA6C13">
        <w:rPr>
          <w:rFonts w:ascii="Avenir Book" w:hAnsi="Avenir Book"/>
          <w:sz w:val="22"/>
          <w:szCs w:val="22"/>
        </w:rPr>
        <w:t xml:space="preserve">who meet the criteria as mentioned in section 2. </w:t>
      </w:r>
      <w:r w:rsidRPr="00BA6C13">
        <w:rPr>
          <w:rFonts w:ascii="Avenir Book" w:hAnsi="Avenir Book"/>
          <w:sz w:val="22"/>
          <w:szCs w:val="22"/>
        </w:rPr>
        <w:t>This register is updated termly. The SENCO and S</w:t>
      </w:r>
      <w:r w:rsidR="002E3071">
        <w:rPr>
          <w:rFonts w:ascii="Avenir Book" w:hAnsi="Avenir Book"/>
          <w:sz w:val="22"/>
          <w:szCs w:val="22"/>
        </w:rPr>
        <w:t>L</w:t>
      </w:r>
      <w:r w:rsidRPr="00BA6C13">
        <w:rPr>
          <w:rFonts w:ascii="Avenir Book" w:hAnsi="Avenir Book"/>
          <w:sz w:val="22"/>
          <w:szCs w:val="22"/>
        </w:rPr>
        <w:t xml:space="preserve">T monitor the implementation of provision </w:t>
      </w:r>
      <w:r w:rsidR="003A27F4" w:rsidRPr="00BA6C13">
        <w:rPr>
          <w:rFonts w:ascii="Avenir Book" w:hAnsi="Avenir Book"/>
          <w:sz w:val="22"/>
          <w:szCs w:val="22"/>
        </w:rPr>
        <w:t>passports</w:t>
      </w:r>
      <w:r w:rsidRPr="00BA6C13">
        <w:rPr>
          <w:rFonts w:ascii="Avenir Book" w:hAnsi="Avenir Book"/>
          <w:sz w:val="22"/>
          <w:szCs w:val="22"/>
        </w:rPr>
        <w:t xml:space="preserve"> through </w:t>
      </w:r>
      <w:r w:rsidR="006F2AC2">
        <w:rPr>
          <w:rFonts w:ascii="Avenir Book" w:hAnsi="Avenir Book"/>
          <w:sz w:val="22"/>
          <w:szCs w:val="22"/>
        </w:rPr>
        <w:t xml:space="preserve">monitoring the environment and books, </w:t>
      </w:r>
      <w:r w:rsidRPr="00BA6C13">
        <w:rPr>
          <w:rFonts w:ascii="Avenir Book" w:hAnsi="Avenir Book"/>
          <w:sz w:val="22"/>
          <w:szCs w:val="22"/>
        </w:rPr>
        <w:t xml:space="preserve">talking to staff and pupils, observing lessons and </w:t>
      </w:r>
      <w:r w:rsidR="004B75B8" w:rsidRPr="00BA6C13">
        <w:rPr>
          <w:rFonts w:ascii="Avenir Book" w:hAnsi="Avenir Book"/>
          <w:sz w:val="22"/>
          <w:szCs w:val="22"/>
        </w:rPr>
        <w:t>liaising</w:t>
      </w:r>
      <w:r w:rsidRPr="00BA6C13">
        <w:rPr>
          <w:rFonts w:ascii="Avenir Book" w:hAnsi="Avenir Book"/>
          <w:sz w:val="22"/>
          <w:szCs w:val="22"/>
        </w:rPr>
        <w:t xml:space="preserve"> with parents.  The </w:t>
      </w:r>
      <w:r w:rsidR="00D053CF" w:rsidRPr="00BA6C13">
        <w:rPr>
          <w:rFonts w:ascii="Avenir Book" w:hAnsi="Avenir Book"/>
          <w:sz w:val="22"/>
          <w:szCs w:val="22"/>
        </w:rPr>
        <w:t xml:space="preserve">SEND </w:t>
      </w:r>
      <w:r w:rsidRPr="00BA6C13">
        <w:rPr>
          <w:rFonts w:ascii="Avenir Book" w:hAnsi="Avenir Book"/>
          <w:sz w:val="22"/>
          <w:szCs w:val="22"/>
        </w:rPr>
        <w:t>policy is subject to ongoing review by all staff.</w:t>
      </w: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 xml:space="preserve">School </w:t>
      </w:r>
      <w:r w:rsidR="006F2AC2">
        <w:rPr>
          <w:rFonts w:ascii="Avenir Book" w:hAnsi="Avenir Book"/>
          <w:sz w:val="22"/>
          <w:szCs w:val="22"/>
          <w:u w:val="single"/>
        </w:rPr>
        <w:t>C</w:t>
      </w:r>
      <w:r w:rsidRPr="00BA6C13">
        <w:rPr>
          <w:rFonts w:ascii="Avenir Book" w:hAnsi="Avenir Book"/>
          <w:sz w:val="22"/>
          <w:szCs w:val="22"/>
          <w:u w:val="single"/>
        </w:rPr>
        <w:t xml:space="preserve">omplaints Procedure </w:t>
      </w:r>
    </w:p>
    <w:p w:rsidR="00140D32" w:rsidRPr="00BA6C13" w:rsidRDefault="00140D32">
      <w:pPr>
        <w:ind w:left="720"/>
        <w:rPr>
          <w:rFonts w:ascii="Avenir Book" w:hAnsi="Avenir Book"/>
          <w:sz w:val="22"/>
          <w:szCs w:val="22"/>
        </w:rPr>
      </w:pPr>
      <w:r w:rsidRPr="00BA6C13">
        <w:rPr>
          <w:rFonts w:ascii="Avenir Book" w:hAnsi="Avenir Book"/>
          <w:sz w:val="22"/>
          <w:szCs w:val="22"/>
        </w:rPr>
        <w:t>Complaints about the provision or organisation of SEN will be dealt with through procedures outlined in the whole school complaints policy, which is available from the Headteacher. T</w:t>
      </w:r>
      <w:r w:rsidR="00D053CF" w:rsidRPr="00BA6C13">
        <w:rPr>
          <w:rFonts w:ascii="Avenir Book" w:hAnsi="Avenir Book"/>
          <w:sz w:val="22"/>
          <w:szCs w:val="22"/>
        </w:rPr>
        <w:t>he school has adopted Oldham LA</w:t>
      </w:r>
      <w:r w:rsidRPr="00BA6C13">
        <w:rPr>
          <w:rFonts w:ascii="Avenir Book" w:hAnsi="Avenir Book"/>
          <w:sz w:val="22"/>
          <w:szCs w:val="22"/>
        </w:rPr>
        <w:t xml:space="preserve"> guidelines for this. Parents are made aware of the Parent/Pupil Partne</w:t>
      </w:r>
      <w:r w:rsidR="00D053CF" w:rsidRPr="00BA6C13">
        <w:rPr>
          <w:rFonts w:ascii="Avenir Book" w:hAnsi="Avenir Book"/>
          <w:sz w:val="22"/>
          <w:szCs w:val="22"/>
        </w:rPr>
        <w:t xml:space="preserve">rship Service run by Oldham LA and support that can be provided by </w:t>
      </w:r>
      <w:r w:rsidR="009E3A40" w:rsidRPr="009E3A40">
        <w:rPr>
          <w:rFonts w:ascii="Avenir Book" w:hAnsi="Avenir Book"/>
          <w:sz w:val="22"/>
          <w:szCs w:val="22"/>
        </w:rPr>
        <w:t>SENDIASS</w:t>
      </w:r>
      <w:r w:rsidR="006F2AC2">
        <w:rPr>
          <w:rFonts w:ascii="Avenir Book" w:hAnsi="Avenir Book"/>
          <w:sz w:val="22"/>
          <w:szCs w:val="22"/>
        </w:rPr>
        <w:t xml:space="preserve"> (Oldham POINT)</w:t>
      </w:r>
      <w:r w:rsidR="00D053CF" w:rsidRPr="009E3A40">
        <w:rPr>
          <w:rFonts w:ascii="Avenir Book" w:hAnsi="Avenir Book"/>
          <w:sz w:val="22"/>
          <w:szCs w:val="22"/>
        </w:rPr>
        <w:t>.</w:t>
      </w:r>
    </w:p>
    <w:p w:rsidR="000A0898" w:rsidRPr="00BA6C13" w:rsidRDefault="000A0898">
      <w:pPr>
        <w:ind w:left="720"/>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SEN/Inclusion INSET</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 xml:space="preserve">In service training in Special Educational Needs is identified and linked to the school development plan. </w:t>
      </w:r>
    </w:p>
    <w:p w:rsidR="000A0898" w:rsidRPr="00BA6C13" w:rsidRDefault="000A0898">
      <w:pPr>
        <w:pStyle w:val="BodyTextIndent2"/>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External support for SEN</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 xml:space="preserve">We work in partnership with a range of external agencies e.g. LA, </w:t>
      </w:r>
      <w:r w:rsidR="003A27F4" w:rsidRPr="00BA6C13">
        <w:rPr>
          <w:rFonts w:ascii="Avenir Book" w:hAnsi="Avenir Book"/>
          <w:sz w:val="22"/>
          <w:szCs w:val="22"/>
        </w:rPr>
        <w:t xml:space="preserve">school nursing team, </w:t>
      </w:r>
      <w:r w:rsidRPr="00BA6C13">
        <w:rPr>
          <w:rFonts w:ascii="Avenir Book" w:hAnsi="Avenir Book"/>
          <w:sz w:val="22"/>
          <w:szCs w:val="22"/>
        </w:rPr>
        <w:t>Social Services and variou</w:t>
      </w:r>
      <w:r w:rsidR="00980257" w:rsidRPr="00BA6C13">
        <w:rPr>
          <w:rFonts w:ascii="Avenir Book" w:hAnsi="Avenir Book"/>
          <w:sz w:val="22"/>
          <w:szCs w:val="22"/>
        </w:rPr>
        <w:t xml:space="preserve">s health teams i.e. </w:t>
      </w:r>
      <w:r w:rsidR="00980257" w:rsidRPr="009E3A40">
        <w:rPr>
          <w:rFonts w:ascii="Avenir Book" w:hAnsi="Avenir Book"/>
          <w:sz w:val="22"/>
          <w:szCs w:val="22"/>
        </w:rPr>
        <w:t>SALT at the ICC</w:t>
      </w:r>
      <w:r w:rsidRPr="00BA6C13">
        <w:rPr>
          <w:rFonts w:ascii="Avenir Book" w:hAnsi="Avenir Book"/>
          <w:sz w:val="22"/>
          <w:szCs w:val="22"/>
        </w:rPr>
        <w:t>, Physiotherapy</w:t>
      </w:r>
      <w:r w:rsidR="000A0898" w:rsidRPr="00BA6C13">
        <w:rPr>
          <w:rFonts w:ascii="Avenir Book" w:hAnsi="Avenir Book"/>
          <w:sz w:val="22"/>
          <w:szCs w:val="22"/>
        </w:rPr>
        <w:t>, the Occupational Therapy team, the HI team</w:t>
      </w:r>
      <w:r w:rsidRPr="00BA6C13">
        <w:rPr>
          <w:rFonts w:ascii="Avenir Book" w:hAnsi="Avenir Book"/>
          <w:sz w:val="22"/>
          <w:szCs w:val="22"/>
        </w:rPr>
        <w:t xml:space="preserve"> and </w:t>
      </w:r>
      <w:r w:rsidR="000A0898" w:rsidRPr="00BA6C13">
        <w:rPr>
          <w:rFonts w:ascii="Avenir Book" w:hAnsi="Avenir Book"/>
          <w:sz w:val="22"/>
          <w:szCs w:val="22"/>
        </w:rPr>
        <w:t xml:space="preserve">the </w:t>
      </w:r>
      <w:r w:rsidR="006F2AC2">
        <w:rPr>
          <w:rFonts w:ascii="Avenir Book" w:hAnsi="Avenir Book"/>
          <w:sz w:val="22"/>
          <w:szCs w:val="22"/>
        </w:rPr>
        <w:t>Community Paediatrics Service.</w:t>
      </w:r>
    </w:p>
    <w:p w:rsidR="000A0898" w:rsidRPr="00BA6C13" w:rsidRDefault="000A0898">
      <w:pPr>
        <w:pStyle w:val="BodyTextIndent2"/>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Parent Partnership</w:t>
      </w:r>
    </w:p>
    <w:p w:rsidR="00140D32" w:rsidRPr="00BA6C13" w:rsidRDefault="00140D32" w:rsidP="006F2AC2">
      <w:pPr>
        <w:ind w:left="720"/>
        <w:rPr>
          <w:rFonts w:ascii="Avenir Book" w:hAnsi="Avenir Book"/>
          <w:sz w:val="22"/>
          <w:szCs w:val="22"/>
        </w:rPr>
      </w:pPr>
      <w:r w:rsidRPr="00BA6C13">
        <w:rPr>
          <w:rFonts w:ascii="Avenir Book" w:hAnsi="Avenir Book"/>
          <w:sz w:val="22"/>
          <w:szCs w:val="22"/>
        </w:rPr>
        <w:t xml:space="preserve">The school works closely with parents to support those children with special educational needs. We encourage an active partnership through ongoing dialogues with </w:t>
      </w:r>
      <w:r w:rsidR="004B75B8" w:rsidRPr="00BA6C13">
        <w:rPr>
          <w:rFonts w:ascii="Avenir Book" w:hAnsi="Avenir Book"/>
          <w:sz w:val="22"/>
          <w:szCs w:val="22"/>
        </w:rPr>
        <w:t>parents,</w:t>
      </w:r>
      <w:r w:rsidR="00D053CF" w:rsidRPr="00BA6C13">
        <w:rPr>
          <w:rFonts w:ascii="Avenir Book" w:hAnsi="Avenir Book"/>
          <w:sz w:val="22"/>
          <w:szCs w:val="22"/>
        </w:rPr>
        <w:t xml:space="preserve"> as we </w:t>
      </w:r>
      <w:r w:rsidR="00D053CF" w:rsidRPr="00BA6C13">
        <w:rPr>
          <w:rFonts w:ascii="Avenir Book" w:hAnsi="Avenir Book"/>
          <w:sz w:val="22"/>
          <w:szCs w:val="22"/>
        </w:rPr>
        <w:lastRenderedPageBreak/>
        <w:t>believe they</w:t>
      </w:r>
      <w:r w:rsidRPr="00BA6C13">
        <w:rPr>
          <w:rFonts w:ascii="Avenir Book" w:hAnsi="Avenir Book"/>
          <w:sz w:val="22"/>
          <w:szCs w:val="22"/>
        </w:rPr>
        <w:t xml:space="preserve"> have much to contribute to our support of children with special educational needs.</w:t>
      </w:r>
      <w:r w:rsidR="009B4481">
        <w:rPr>
          <w:rFonts w:ascii="Avenir Book" w:hAnsi="Avenir Book"/>
          <w:sz w:val="22"/>
          <w:szCs w:val="22"/>
        </w:rPr>
        <w:t xml:space="preserve"> </w:t>
      </w:r>
      <w:r w:rsidR="006F2AC2">
        <w:rPr>
          <w:rFonts w:ascii="Avenir Book" w:hAnsi="Avenir Book"/>
          <w:sz w:val="22"/>
          <w:szCs w:val="22"/>
        </w:rPr>
        <w:t>P</w:t>
      </w:r>
      <w:r w:rsidRPr="00BA6C13">
        <w:rPr>
          <w:rFonts w:ascii="Avenir Book" w:hAnsi="Avenir Book"/>
          <w:sz w:val="22"/>
          <w:szCs w:val="22"/>
        </w:rPr>
        <w:t xml:space="preserve">arents </w:t>
      </w:r>
      <w:r w:rsidR="00D053CF" w:rsidRPr="00BA6C13">
        <w:rPr>
          <w:rFonts w:ascii="Avenir Book" w:hAnsi="Avenir Book"/>
          <w:sz w:val="22"/>
          <w:szCs w:val="22"/>
        </w:rPr>
        <w:t>of</w:t>
      </w:r>
      <w:r w:rsidRPr="00BA6C13">
        <w:rPr>
          <w:rFonts w:ascii="Avenir Book" w:hAnsi="Avenir Book"/>
          <w:sz w:val="22"/>
          <w:szCs w:val="22"/>
        </w:rPr>
        <w:t xml:space="preserve"> children who have a special educational need are kept infor</w:t>
      </w:r>
      <w:r w:rsidR="003C329F" w:rsidRPr="00BA6C13">
        <w:rPr>
          <w:rFonts w:ascii="Avenir Book" w:hAnsi="Avenir Book"/>
          <w:sz w:val="22"/>
          <w:szCs w:val="22"/>
        </w:rPr>
        <w:t>med through verbal feedback from the class-</w:t>
      </w:r>
      <w:r w:rsidR="004B75B8" w:rsidRPr="00BA6C13">
        <w:rPr>
          <w:rFonts w:ascii="Avenir Book" w:hAnsi="Avenir Book"/>
          <w:sz w:val="22"/>
          <w:szCs w:val="22"/>
        </w:rPr>
        <w:t xml:space="preserve">teacher. </w:t>
      </w:r>
      <w:r w:rsidRPr="00BA6C13">
        <w:rPr>
          <w:rFonts w:ascii="Avenir Book" w:hAnsi="Avenir Book"/>
          <w:sz w:val="22"/>
          <w:szCs w:val="22"/>
        </w:rPr>
        <w:t>We have regular termly meetings to share the progress of special needs children with their parents. We inform the parents of any outside intervention and we share the process of decision making by providing clear information relating to the education of children with special educational needs.</w:t>
      </w:r>
    </w:p>
    <w:p w:rsidR="000A0898" w:rsidRPr="00BA6C13" w:rsidRDefault="000A0898">
      <w:pPr>
        <w:ind w:left="720"/>
        <w:rPr>
          <w:rFonts w:ascii="Avenir Book" w:hAnsi="Avenir Book"/>
          <w:sz w:val="22"/>
          <w:szCs w:val="22"/>
        </w:rPr>
      </w:pPr>
    </w:p>
    <w:p w:rsidR="00140D32" w:rsidRPr="00BA6C13" w:rsidRDefault="00140D32">
      <w:pPr>
        <w:numPr>
          <w:ilvl w:val="0"/>
          <w:numId w:val="1"/>
        </w:numPr>
        <w:rPr>
          <w:rFonts w:ascii="Avenir Book" w:hAnsi="Avenir Book"/>
          <w:sz w:val="22"/>
          <w:szCs w:val="22"/>
          <w:u w:val="single"/>
        </w:rPr>
      </w:pPr>
      <w:r w:rsidRPr="00BA6C13">
        <w:rPr>
          <w:rFonts w:ascii="Avenir Book" w:hAnsi="Avenir Book"/>
          <w:sz w:val="22"/>
          <w:szCs w:val="22"/>
          <w:u w:val="single"/>
        </w:rPr>
        <w:t>Links with other schools/special schools; transition arrangements and SEN</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We welcome c</w:t>
      </w:r>
      <w:r w:rsidR="00D053CF" w:rsidRPr="00BA6C13">
        <w:rPr>
          <w:rFonts w:ascii="Avenir Book" w:hAnsi="Avenir Book"/>
          <w:sz w:val="22"/>
          <w:szCs w:val="22"/>
        </w:rPr>
        <w:t xml:space="preserve">ollaboration between our school, </w:t>
      </w:r>
      <w:r w:rsidRPr="00BA6C13">
        <w:rPr>
          <w:rFonts w:ascii="Avenir Book" w:hAnsi="Avenir Book"/>
          <w:sz w:val="22"/>
          <w:szCs w:val="22"/>
        </w:rPr>
        <w:t>other schools and external agencies. We have active links and make use of the expertise and support provided by</w:t>
      </w:r>
      <w:r w:rsidR="000A0898" w:rsidRPr="00BA6C13">
        <w:rPr>
          <w:rFonts w:ascii="Avenir Book" w:hAnsi="Avenir Book"/>
          <w:sz w:val="22"/>
          <w:szCs w:val="22"/>
        </w:rPr>
        <w:t xml:space="preserve"> </w:t>
      </w:r>
      <w:r w:rsidRPr="00BA6C13">
        <w:rPr>
          <w:rFonts w:ascii="Avenir Book" w:hAnsi="Avenir Book"/>
          <w:sz w:val="22"/>
          <w:szCs w:val="22"/>
        </w:rPr>
        <w:t xml:space="preserve">Kingfisher School through the PIP </w:t>
      </w:r>
      <w:r w:rsidR="004B75B8" w:rsidRPr="00BA6C13">
        <w:rPr>
          <w:rFonts w:ascii="Avenir Book" w:hAnsi="Avenir Book"/>
          <w:sz w:val="22"/>
          <w:szCs w:val="22"/>
        </w:rPr>
        <w:t>project,</w:t>
      </w:r>
      <w:r w:rsidRPr="00BA6C13">
        <w:rPr>
          <w:rFonts w:ascii="Avenir Book" w:hAnsi="Avenir Book"/>
          <w:sz w:val="22"/>
          <w:szCs w:val="22"/>
        </w:rPr>
        <w:t xml:space="preserve"> which support</w:t>
      </w:r>
      <w:r w:rsidR="006F2AC2">
        <w:rPr>
          <w:rFonts w:ascii="Avenir Book" w:hAnsi="Avenir Book"/>
          <w:sz w:val="22"/>
          <w:szCs w:val="22"/>
        </w:rPr>
        <w:t>s</w:t>
      </w:r>
      <w:r w:rsidRPr="00BA6C13">
        <w:rPr>
          <w:rFonts w:ascii="Avenir Book" w:hAnsi="Avenir Book"/>
          <w:sz w:val="22"/>
          <w:szCs w:val="22"/>
        </w:rPr>
        <w:t xml:space="preserve"> learners and their families who have communication difficulties.</w:t>
      </w:r>
    </w:p>
    <w:p w:rsidR="003C329F" w:rsidRPr="00BA6C13" w:rsidRDefault="003C329F">
      <w:pPr>
        <w:pStyle w:val="BodyTextIndent2"/>
        <w:rPr>
          <w:rFonts w:ascii="Avenir Book" w:hAnsi="Avenir Book"/>
          <w:sz w:val="22"/>
          <w:szCs w:val="22"/>
        </w:rPr>
      </w:pPr>
      <w:r w:rsidRPr="00BA6C13">
        <w:rPr>
          <w:rFonts w:ascii="Avenir Book" w:hAnsi="Avenir Book"/>
          <w:sz w:val="22"/>
          <w:szCs w:val="22"/>
        </w:rPr>
        <w:t>We provide differentiated transition programmes for moves between year groups and Key stages as and when it is necessary.</w:t>
      </w:r>
    </w:p>
    <w:p w:rsidR="00140D32" w:rsidRPr="00BA6C13" w:rsidRDefault="00140D32">
      <w:pPr>
        <w:pStyle w:val="BodyTextIndent2"/>
        <w:rPr>
          <w:rFonts w:ascii="Avenir Book" w:hAnsi="Avenir Book"/>
          <w:sz w:val="22"/>
          <w:szCs w:val="22"/>
        </w:rPr>
      </w:pPr>
      <w:r w:rsidRPr="00BA6C13">
        <w:rPr>
          <w:rFonts w:ascii="Avenir Book" w:hAnsi="Avenir Book"/>
          <w:sz w:val="22"/>
          <w:szCs w:val="22"/>
        </w:rPr>
        <w:t>We follow LA guidelines for transition of pupils from</w:t>
      </w:r>
      <w:r w:rsidR="000A0898" w:rsidRPr="00BA6C13">
        <w:rPr>
          <w:rFonts w:ascii="Avenir Book" w:hAnsi="Avenir Book"/>
          <w:sz w:val="22"/>
          <w:szCs w:val="22"/>
        </w:rPr>
        <w:t xml:space="preserve"> </w:t>
      </w:r>
      <w:r w:rsidR="006F2AC2">
        <w:rPr>
          <w:rFonts w:ascii="Avenir Book" w:hAnsi="Avenir Book"/>
          <w:sz w:val="22"/>
          <w:szCs w:val="22"/>
        </w:rPr>
        <w:t xml:space="preserve">Preschool to </w:t>
      </w:r>
      <w:r w:rsidR="000A0898" w:rsidRPr="00BA6C13">
        <w:rPr>
          <w:rFonts w:ascii="Avenir Book" w:hAnsi="Avenir Book"/>
          <w:sz w:val="22"/>
          <w:szCs w:val="22"/>
        </w:rPr>
        <w:t>Nursery to Reception and</w:t>
      </w:r>
      <w:r w:rsidRPr="00BA6C13">
        <w:rPr>
          <w:rFonts w:ascii="Avenir Book" w:hAnsi="Avenir Book"/>
          <w:sz w:val="22"/>
          <w:szCs w:val="22"/>
        </w:rPr>
        <w:t xml:space="preserve"> Year 6 to Year 7. We ensure that both children and their parents are able to take an active part in the transfer by arranging meetings between them and the receiving school and giving all those involved plenty of time to prepare.</w:t>
      </w:r>
    </w:p>
    <w:p w:rsidR="00140D32" w:rsidRPr="00BA6C13" w:rsidRDefault="00D053CF" w:rsidP="00D053CF">
      <w:pPr>
        <w:pStyle w:val="BodyTextIndent2"/>
        <w:ind w:left="0"/>
        <w:rPr>
          <w:rFonts w:ascii="Avenir Book" w:hAnsi="Avenir Book"/>
          <w:sz w:val="22"/>
          <w:szCs w:val="22"/>
        </w:rPr>
      </w:pPr>
      <w:r w:rsidRPr="00BA6C13">
        <w:rPr>
          <w:rFonts w:ascii="Avenir Book" w:hAnsi="Avenir Book"/>
          <w:sz w:val="22"/>
          <w:szCs w:val="22"/>
        </w:rPr>
        <w:t xml:space="preserve">      </w:t>
      </w:r>
    </w:p>
    <w:p w:rsidR="00140D32" w:rsidRDefault="00140D32" w:rsidP="00140D32">
      <w:pPr>
        <w:ind w:left="720"/>
        <w:rPr>
          <w:rFonts w:ascii="Avenir Book" w:hAnsi="Avenir Book"/>
          <w:sz w:val="22"/>
          <w:szCs w:val="22"/>
        </w:rPr>
      </w:pPr>
    </w:p>
    <w:p w:rsidR="009525FD" w:rsidRPr="00BA6C13" w:rsidRDefault="009525FD" w:rsidP="00140D32">
      <w:pPr>
        <w:ind w:left="720"/>
        <w:rPr>
          <w:rFonts w:ascii="Avenir Book" w:hAnsi="Avenir Book"/>
          <w:sz w:val="22"/>
          <w:szCs w:val="22"/>
        </w:rPr>
      </w:pPr>
      <w:r>
        <w:rPr>
          <w:rFonts w:ascii="Avenir Book" w:hAnsi="Avenir Book"/>
          <w:sz w:val="22"/>
          <w:szCs w:val="22"/>
        </w:rPr>
        <w:t>Rosanna Kinsella (SENCO)</w:t>
      </w:r>
    </w:p>
    <w:p w:rsidR="00140D32" w:rsidRPr="009525FD" w:rsidRDefault="00140D32" w:rsidP="00140D32">
      <w:pPr>
        <w:ind w:left="720"/>
        <w:rPr>
          <w:rFonts w:ascii="Arial" w:hAnsi="Arial" w:cs="Arial"/>
          <w:sz w:val="22"/>
        </w:rPr>
      </w:pPr>
      <w:r w:rsidRPr="00BA6C13">
        <w:rPr>
          <w:rFonts w:ascii="Avenir Book" w:hAnsi="Avenir Book"/>
          <w:sz w:val="22"/>
          <w:szCs w:val="22"/>
        </w:rPr>
        <w:t>Date</w:t>
      </w:r>
      <w:r w:rsidR="002E3071">
        <w:rPr>
          <w:rFonts w:ascii="Avenir Book" w:hAnsi="Avenir Book"/>
          <w:sz w:val="22"/>
          <w:szCs w:val="22"/>
        </w:rPr>
        <w:t>: 13th</w:t>
      </w:r>
      <w:r w:rsidRPr="00BA6C13">
        <w:rPr>
          <w:rFonts w:ascii="Avenir Book" w:hAnsi="Avenir Book"/>
          <w:sz w:val="22"/>
          <w:szCs w:val="22"/>
        </w:rPr>
        <w:t xml:space="preserve"> </w:t>
      </w:r>
      <w:r w:rsidR="00BA5568" w:rsidRPr="009525FD">
        <w:rPr>
          <w:rFonts w:ascii="Arial" w:hAnsi="Arial" w:cs="Arial"/>
          <w:sz w:val="22"/>
          <w:szCs w:val="22"/>
        </w:rPr>
        <w:t>September</w:t>
      </w:r>
      <w:r w:rsidR="00CA69E9" w:rsidRPr="009525FD">
        <w:rPr>
          <w:rFonts w:ascii="Arial" w:hAnsi="Arial" w:cs="Arial"/>
          <w:sz w:val="22"/>
        </w:rPr>
        <w:t xml:space="preserve"> 20</w:t>
      </w:r>
      <w:r w:rsidR="006F2AC2">
        <w:rPr>
          <w:rFonts w:ascii="Arial" w:hAnsi="Arial" w:cs="Arial"/>
          <w:sz w:val="22"/>
        </w:rPr>
        <w:t>2</w:t>
      </w:r>
      <w:r w:rsidR="002E3071">
        <w:rPr>
          <w:rFonts w:ascii="Arial" w:hAnsi="Arial" w:cs="Arial"/>
          <w:sz w:val="22"/>
        </w:rPr>
        <w:t>1</w:t>
      </w:r>
    </w:p>
    <w:sectPr w:rsidR="00140D32" w:rsidRPr="009525FD" w:rsidSect="004B181B">
      <w:headerReference w:type="default" r:id="rId8"/>
      <w:pgSz w:w="12240" w:h="15840"/>
      <w:pgMar w:top="1440" w:right="900" w:bottom="1440" w:left="1276" w:header="709" w:footer="709" w:gutter="0"/>
      <w:pgBorders>
        <w:top w:val="single" w:sz="4" w:space="1" w:color="auto"/>
        <w:left w:val="single" w:sz="4" w:space="4" w:color="auto"/>
        <w:bottom w:val="single" w:sz="4" w:space="1" w:color="auto"/>
        <w:right w:val="single" w:sz="4" w:space="4" w:color="auto"/>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491" w:rsidRDefault="00C05491">
      <w:r>
        <w:separator/>
      </w:r>
    </w:p>
  </w:endnote>
  <w:endnote w:type="continuationSeparator" w:id="0">
    <w:p w:rsidR="00C05491" w:rsidRDefault="00C0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491" w:rsidRDefault="00C05491">
      <w:r>
        <w:separator/>
      </w:r>
    </w:p>
  </w:footnote>
  <w:footnote w:type="continuationSeparator" w:id="0">
    <w:p w:rsidR="00C05491" w:rsidRDefault="00C05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B4D" w:rsidRPr="005B43B0" w:rsidRDefault="006B1B4D" w:rsidP="00140D32">
    <w:pPr>
      <w:pStyle w:val="Header"/>
      <w:jc w:val="center"/>
      <w:rPr>
        <w:rFonts w:ascii="Avenir Book" w:hAnsi="Avenir Book"/>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E6F40"/>
    <w:multiLevelType w:val="hybridMultilevel"/>
    <w:tmpl w:val="96D01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1B0E03"/>
    <w:multiLevelType w:val="multilevel"/>
    <w:tmpl w:val="89B2D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630B4"/>
    <w:multiLevelType w:val="hybridMultilevel"/>
    <w:tmpl w:val="6138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A71E4"/>
    <w:multiLevelType w:val="hybridMultilevel"/>
    <w:tmpl w:val="F2D0D514"/>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264894"/>
    <w:multiLevelType w:val="hybridMultilevel"/>
    <w:tmpl w:val="8C5C34B0"/>
    <w:lvl w:ilvl="0" w:tplc="438A9884">
      <w:start w:val="1"/>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05FE8"/>
    <w:multiLevelType w:val="hybridMultilevel"/>
    <w:tmpl w:val="33D4C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855007"/>
    <w:multiLevelType w:val="hybridMultilevel"/>
    <w:tmpl w:val="DF069DAC"/>
    <w:lvl w:ilvl="0" w:tplc="3E4C4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663DAE"/>
    <w:multiLevelType w:val="hybridMultilevel"/>
    <w:tmpl w:val="519AE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E6379"/>
    <w:multiLevelType w:val="hybridMultilevel"/>
    <w:tmpl w:val="1CC2C7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C268A"/>
    <w:multiLevelType w:val="hybridMultilevel"/>
    <w:tmpl w:val="EB887246"/>
    <w:lvl w:ilvl="0" w:tplc="04090005">
      <w:start w:val="1"/>
      <w:numFmt w:val="bullet"/>
      <w:lvlText w:val=""/>
      <w:lvlJc w:val="left"/>
      <w:pPr>
        <w:tabs>
          <w:tab w:val="num" w:pos="1440"/>
        </w:tabs>
        <w:ind w:left="1440" w:hanging="360"/>
      </w:pPr>
      <w:rPr>
        <w:rFonts w:ascii="Wingdings" w:hAnsi="Wingdings"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47C8000A"/>
    <w:multiLevelType w:val="hybridMultilevel"/>
    <w:tmpl w:val="724EA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8D1"/>
    <w:multiLevelType w:val="hybridMultilevel"/>
    <w:tmpl w:val="73ACF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514F3"/>
    <w:multiLevelType w:val="hybridMultilevel"/>
    <w:tmpl w:val="CD98C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359336B"/>
    <w:multiLevelType w:val="hybridMultilevel"/>
    <w:tmpl w:val="1D6C1EE2"/>
    <w:lvl w:ilvl="0" w:tplc="294458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F05FBC"/>
    <w:multiLevelType w:val="hybridMultilevel"/>
    <w:tmpl w:val="D68C7A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63033E24"/>
    <w:multiLevelType w:val="hybridMultilevel"/>
    <w:tmpl w:val="88F21D10"/>
    <w:lvl w:ilvl="0" w:tplc="33EEAAA8">
      <w:start w:val="1"/>
      <w:numFmt w:val="lowerLetter"/>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CB7A53"/>
    <w:multiLevelType w:val="hybridMultilevel"/>
    <w:tmpl w:val="32B0E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BE7B04"/>
    <w:multiLevelType w:val="hybridMultilevel"/>
    <w:tmpl w:val="2CCE20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
  </w:num>
  <w:num w:numId="2">
    <w:abstractNumId w:val="9"/>
  </w:num>
  <w:num w:numId="3">
    <w:abstractNumId w:val="8"/>
  </w:num>
  <w:num w:numId="4">
    <w:abstractNumId w:val="4"/>
  </w:num>
  <w:num w:numId="5">
    <w:abstractNumId w:val="6"/>
  </w:num>
  <w:num w:numId="6">
    <w:abstractNumId w:val="11"/>
  </w:num>
  <w:num w:numId="7">
    <w:abstractNumId w:val="7"/>
  </w:num>
  <w:num w:numId="8">
    <w:abstractNumId w:val="15"/>
  </w:num>
  <w:num w:numId="9">
    <w:abstractNumId w:val="17"/>
  </w:num>
  <w:num w:numId="10">
    <w:abstractNumId w:val="0"/>
  </w:num>
  <w:num w:numId="11">
    <w:abstractNumId w:val="13"/>
  </w:num>
  <w:num w:numId="12">
    <w:abstractNumId w:val="16"/>
  </w:num>
  <w:num w:numId="13">
    <w:abstractNumId w:val="12"/>
  </w:num>
  <w:num w:numId="14">
    <w:abstractNumId w:val="2"/>
  </w:num>
  <w:num w:numId="15">
    <w:abstractNumId w:val="1"/>
  </w:num>
  <w:num w:numId="16">
    <w:abstractNumId w:val="10"/>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13B"/>
    <w:rsid w:val="000071CF"/>
    <w:rsid w:val="00020307"/>
    <w:rsid w:val="00063642"/>
    <w:rsid w:val="000A0335"/>
    <w:rsid w:val="000A0898"/>
    <w:rsid w:val="00140D32"/>
    <w:rsid w:val="001A6CDA"/>
    <w:rsid w:val="001C11D8"/>
    <w:rsid w:val="001C733E"/>
    <w:rsid w:val="002055BF"/>
    <w:rsid w:val="00212981"/>
    <w:rsid w:val="00244978"/>
    <w:rsid w:val="00266B98"/>
    <w:rsid w:val="0027413B"/>
    <w:rsid w:val="002971D3"/>
    <w:rsid w:val="002A5EB8"/>
    <w:rsid w:val="002B2887"/>
    <w:rsid w:val="002C4B8A"/>
    <w:rsid w:val="002E078C"/>
    <w:rsid w:val="002E3071"/>
    <w:rsid w:val="00310845"/>
    <w:rsid w:val="003253F9"/>
    <w:rsid w:val="003442BD"/>
    <w:rsid w:val="0036725D"/>
    <w:rsid w:val="003947D6"/>
    <w:rsid w:val="003A27F4"/>
    <w:rsid w:val="003B2BE7"/>
    <w:rsid w:val="003B7506"/>
    <w:rsid w:val="003C329F"/>
    <w:rsid w:val="00421B73"/>
    <w:rsid w:val="00426CF4"/>
    <w:rsid w:val="004560ED"/>
    <w:rsid w:val="00463F83"/>
    <w:rsid w:val="00490A18"/>
    <w:rsid w:val="00496887"/>
    <w:rsid w:val="004B181B"/>
    <w:rsid w:val="004B75B8"/>
    <w:rsid w:val="004D55DC"/>
    <w:rsid w:val="00512FF7"/>
    <w:rsid w:val="00520309"/>
    <w:rsid w:val="005A787B"/>
    <w:rsid w:val="005B43B0"/>
    <w:rsid w:val="005E2DB0"/>
    <w:rsid w:val="00620950"/>
    <w:rsid w:val="00627291"/>
    <w:rsid w:val="00630A89"/>
    <w:rsid w:val="0063730D"/>
    <w:rsid w:val="00644DE2"/>
    <w:rsid w:val="006A4BF6"/>
    <w:rsid w:val="006B1B4D"/>
    <w:rsid w:val="006B5DAF"/>
    <w:rsid w:val="006D1AC8"/>
    <w:rsid w:val="006F2AC2"/>
    <w:rsid w:val="00737E45"/>
    <w:rsid w:val="007836DC"/>
    <w:rsid w:val="008161E5"/>
    <w:rsid w:val="00872C32"/>
    <w:rsid w:val="008747D8"/>
    <w:rsid w:val="00893155"/>
    <w:rsid w:val="008A7ED2"/>
    <w:rsid w:val="008D1352"/>
    <w:rsid w:val="009045F0"/>
    <w:rsid w:val="00930471"/>
    <w:rsid w:val="00937F71"/>
    <w:rsid w:val="009525FD"/>
    <w:rsid w:val="00957A69"/>
    <w:rsid w:val="00980257"/>
    <w:rsid w:val="009A78DD"/>
    <w:rsid w:val="009B4481"/>
    <w:rsid w:val="009E3A40"/>
    <w:rsid w:val="00A30B43"/>
    <w:rsid w:val="00A358CB"/>
    <w:rsid w:val="00AA43B6"/>
    <w:rsid w:val="00AD5685"/>
    <w:rsid w:val="00B35626"/>
    <w:rsid w:val="00B60112"/>
    <w:rsid w:val="00B63A1D"/>
    <w:rsid w:val="00B965DA"/>
    <w:rsid w:val="00BA376B"/>
    <w:rsid w:val="00BA5568"/>
    <w:rsid w:val="00BA6C13"/>
    <w:rsid w:val="00BB124B"/>
    <w:rsid w:val="00BB2AF1"/>
    <w:rsid w:val="00C05491"/>
    <w:rsid w:val="00C269AA"/>
    <w:rsid w:val="00C522B6"/>
    <w:rsid w:val="00C53C52"/>
    <w:rsid w:val="00C72BFF"/>
    <w:rsid w:val="00C8665C"/>
    <w:rsid w:val="00CA69E9"/>
    <w:rsid w:val="00CC45E6"/>
    <w:rsid w:val="00D042D9"/>
    <w:rsid w:val="00D053CF"/>
    <w:rsid w:val="00D471EE"/>
    <w:rsid w:val="00D74E16"/>
    <w:rsid w:val="00D8090F"/>
    <w:rsid w:val="00E201B4"/>
    <w:rsid w:val="00E23753"/>
    <w:rsid w:val="00E44A51"/>
    <w:rsid w:val="00E83AE9"/>
    <w:rsid w:val="00E873C0"/>
    <w:rsid w:val="00ED083A"/>
    <w:rsid w:val="00F200AE"/>
    <w:rsid w:val="00F43E2F"/>
    <w:rsid w:val="00F8219A"/>
    <w:rsid w:val="00FB29C1"/>
    <w:rsid w:val="00FE3FB1"/>
    <w:rsid w:val="00FF341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614C8B"/>
  <w14:defaultImageDpi w14:val="300"/>
  <w15:chartTrackingRefBased/>
  <w15:docId w15:val="{D832B30B-0592-D946-8293-E77B8E64B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qFormat/>
    <w:rsid w:val="00A546D4"/>
    <w:pPr>
      <w:keepNext/>
      <w:jc w:val="both"/>
      <w:outlineLvl w:val="0"/>
    </w:pPr>
    <w:rPr>
      <w:rFonts w:ascii="Times New Roman" w:eastAsia="Times New Roman" w:hAnsi="Times New Roman"/>
      <w:b/>
      <w:sz w:val="20"/>
      <w:lang w:val="en-US"/>
    </w:rPr>
  </w:style>
  <w:style w:type="paragraph" w:styleId="Heading3">
    <w:name w:val="heading 3"/>
    <w:basedOn w:val="Normal"/>
    <w:next w:val="Normal"/>
    <w:qFormat/>
    <w:rsid w:val="00A546D4"/>
    <w:pPr>
      <w:keepNext/>
      <w:jc w:val="center"/>
      <w:outlineLvl w:val="2"/>
    </w:pPr>
    <w:rPr>
      <w:rFonts w:ascii="Arial" w:hAnsi="Arial"/>
      <w:sz w:val="32"/>
    </w:rPr>
  </w:style>
  <w:style w:type="paragraph" w:styleId="Heading6">
    <w:name w:val="heading 6"/>
    <w:basedOn w:val="Normal"/>
    <w:next w:val="Normal"/>
    <w:qFormat/>
    <w:rsid w:val="00A546D4"/>
    <w:pPr>
      <w:keepNext/>
      <w:ind w:left="426"/>
      <w:jc w:val="center"/>
      <w:outlineLvl w:val="5"/>
    </w:pPr>
    <w:rPr>
      <w:rFonts w:ascii="Arial" w:eastAsia="Times New Roman"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Indent">
    <w:name w:val="Body Text Indent"/>
    <w:basedOn w:val="Normal"/>
    <w:pPr>
      <w:ind w:left="360"/>
    </w:pPr>
  </w:style>
  <w:style w:type="paragraph" w:styleId="BodyTextIndent2">
    <w:name w:val="Body Text Indent 2"/>
    <w:basedOn w:val="Normal"/>
    <w:pPr>
      <w:ind w:left="720"/>
    </w:pPr>
  </w:style>
  <w:style w:type="paragraph" w:styleId="BodyTextIndent3">
    <w:name w:val="Body Text Indent 3"/>
    <w:basedOn w:val="Normal"/>
    <w:pPr>
      <w:ind w:left="720"/>
    </w:pPr>
    <w:rPr>
      <w:b/>
      <w:i/>
    </w:rPr>
  </w:style>
  <w:style w:type="paragraph" w:styleId="BodyText">
    <w:name w:val="Body Text"/>
    <w:basedOn w:val="Normal"/>
    <w:rsid w:val="00A546D4"/>
    <w:pPr>
      <w:jc w:val="both"/>
    </w:pPr>
    <w:rPr>
      <w:rFonts w:ascii="Times New Roman" w:eastAsia="Times New Roman" w:hAnsi="Times New Roman"/>
      <w:b/>
      <w:sz w:val="20"/>
    </w:rPr>
  </w:style>
  <w:style w:type="paragraph" w:styleId="Header">
    <w:name w:val="header"/>
    <w:basedOn w:val="Normal"/>
    <w:rsid w:val="00A546D4"/>
    <w:pPr>
      <w:tabs>
        <w:tab w:val="center" w:pos="4320"/>
        <w:tab w:val="right" w:pos="8640"/>
      </w:tabs>
    </w:pPr>
  </w:style>
  <w:style w:type="paragraph" w:styleId="Footer">
    <w:name w:val="footer"/>
    <w:basedOn w:val="Normal"/>
    <w:semiHidden/>
    <w:rsid w:val="00A546D4"/>
    <w:pPr>
      <w:tabs>
        <w:tab w:val="center" w:pos="4320"/>
        <w:tab w:val="right" w:pos="8640"/>
      </w:tabs>
    </w:pPr>
  </w:style>
  <w:style w:type="paragraph" w:styleId="NormalWeb">
    <w:name w:val="Normal (Web)"/>
    <w:basedOn w:val="Normal"/>
    <w:uiPriority w:val="99"/>
    <w:unhideWhenUsed/>
    <w:rsid w:val="00F8219A"/>
    <w:pPr>
      <w:spacing w:before="100" w:beforeAutospacing="1" w:after="100" w:afterAutospacing="1"/>
    </w:pPr>
    <w:rPr>
      <w:rFonts w:eastAsia="MS Minch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407668">
      <w:bodyDiv w:val="1"/>
      <w:marLeft w:val="0"/>
      <w:marRight w:val="0"/>
      <w:marTop w:val="0"/>
      <w:marBottom w:val="0"/>
      <w:divBdr>
        <w:top w:val="none" w:sz="0" w:space="0" w:color="auto"/>
        <w:left w:val="none" w:sz="0" w:space="0" w:color="auto"/>
        <w:bottom w:val="none" w:sz="0" w:space="0" w:color="auto"/>
        <w:right w:val="none" w:sz="0" w:space="0" w:color="auto"/>
      </w:divBdr>
      <w:divsChild>
        <w:div w:id="420878450">
          <w:marLeft w:val="0"/>
          <w:marRight w:val="0"/>
          <w:marTop w:val="0"/>
          <w:marBottom w:val="0"/>
          <w:divBdr>
            <w:top w:val="none" w:sz="0" w:space="0" w:color="auto"/>
            <w:left w:val="none" w:sz="0" w:space="0" w:color="auto"/>
            <w:bottom w:val="none" w:sz="0" w:space="0" w:color="auto"/>
            <w:right w:val="none" w:sz="0" w:space="0" w:color="auto"/>
          </w:divBdr>
          <w:divsChild>
            <w:div w:id="416442224">
              <w:marLeft w:val="0"/>
              <w:marRight w:val="0"/>
              <w:marTop w:val="0"/>
              <w:marBottom w:val="0"/>
              <w:divBdr>
                <w:top w:val="none" w:sz="0" w:space="0" w:color="auto"/>
                <w:left w:val="none" w:sz="0" w:space="0" w:color="auto"/>
                <w:bottom w:val="none" w:sz="0" w:space="0" w:color="auto"/>
                <w:right w:val="none" w:sz="0" w:space="0" w:color="auto"/>
              </w:divBdr>
              <w:divsChild>
                <w:div w:id="1128006810">
                  <w:marLeft w:val="0"/>
                  <w:marRight w:val="0"/>
                  <w:marTop w:val="0"/>
                  <w:marBottom w:val="0"/>
                  <w:divBdr>
                    <w:top w:val="none" w:sz="0" w:space="0" w:color="auto"/>
                    <w:left w:val="none" w:sz="0" w:space="0" w:color="auto"/>
                    <w:bottom w:val="none" w:sz="0" w:space="0" w:color="auto"/>
                    <w:right w:val="none" w:sz="0" w:space="0" w:color="auto"/>
                  </w:divBdr>
                </w:div>
              </w:divsChild>
            </w:div>
            <w:div w:id="833910846">
              <w:marLeft w:val="0"/>
              <w:marRight w:val="0"/>
              <w:marTop w:val="0"/>
              <w:marBottom w:val="0"/>
              <w:divBdr>
                <w:top w:val="none" w:sz="0" w:space="0" w:color="auto"/>
                <w:left w:val="none" w:sz="0" w:space="0" w:color="auto"/>
                <w:bottom w:val="none" w:sz="0" w:space="0" w:color="auto"/>
                <w:right w:val="none" w:sz="0" w:space="0" w:color="auto"/>
              </w:divBdr>
              <w:divsChild>
                <w:div w:id="168554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23559">
          <w:marLeft w:val="0"/>
          <w:marRight w:val="0"/>
          <w:marTop w:val="0"/>
          <w:marBottom w:val="0"/>
          <w:divBdr>
            <w:top w:val="none" w:sz="0" w:space="0" w:color="auto"/>
            <w:left w:val="none" w:sz="0" w:space="0" w:color="auto"/>
            <w:bottom w:val="none" w:sz="0" w:space="0" w:color="auto"/>
            <w:right w:val="none" w:sz="0" w:space="0" w:color="auto"/>
          </w:divBdr>
          <w:divsChild>
            <w:div w:id="1150826168">
              <w:marLeft w:val="0"/>
              <w:marRight w:val="0"/>
              <w:marTop w:val="0"/>
              <w:marBottom w:val="0"/>
              <w:divBdr>
                <w:top w:val="none" w:sz="0" w:space="0" w:color="auto"/>
                <w:left w:val="none" w:sz="0" w:space="0" w:color="auto"/>
                <w:bottom w:val="none" w:sz="0" w:space="0" w:color="auto"/>
                <w:right w:val="none" w:sz="0" w:space="0" w:color="auto"/>
              </w:divBdr>
              <w:divsChild>
                <w:div w:id="160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8731">
          <w:marLeft w:val="0"/>
          <w:marRight w:val="0"/>
          <w:marTop w:val="0"/>
          <w:marBottom w:val="0"/>
          <w:divBdr>
            <w:top w:val="none" w:sz="0" w:space="0" w:color="auto"/>
            <w:left w:val="none" w:sz="0" w:space="0" w:color="auto"/>
            <w:bottom w:val="none" w:sz="0" w:space="0" w:color="auto"/>
            <w:right w:val="none" w:sz="0" w:space="0" w:color="auto"/>
          </w:divBdr>
          <w:divsChild>
            <w:div w:id="473570722">
              <w:marLeft w:val="0"/>
              <w:marRight w:val="0"/>
              <w:marTop w:val="0"/>
              <w:marBottom w:val="0"/>
              <w:divBdr>
                <w:top w:val="none" w:sz="0" w:space="0" w:color="auto"/>
                <w:left w:val="none" w:sz="0" w:space="0" w:color="auto"/>
                <w:bottom w:val="none" w:sz="0" w:space="0" w:color="auto"/>
                <w:right w:val="none" w:sz="0" w:space="0" w:color="auto"/>
              </w:divBdr>
              <w:divsChild>
                <w:div w:id="828517483">
                  <w:marLeft w:val="0"/>
                  <w:marRight w:val="0"/>
                  <w:marTop w:val="0"/>
                  <w:marBottom w:val="0"/>
                  <w:divBdr>
                    <w:top w:val="none" w:sz="0" w:space="0" w:color="auto"/>
                    <w:left w:val="none" w:sz="0" w:space="0" w:color="auto"/>
                    <w:bottom w:val="none" w:sz="0" w:space="0" w:color="auto"/>
                    <w:right w:val="none" w:sz="0" w:space="0" w:color="auto"/>
                  </w:divBdr>
                </w:div>
              </w:divsChild>
            </w:div>
            <w:div w:id="1757938362">
              <w:marLeft w:val="0"/>
              <w:marRight w:val="0"/>
              <w:marTop w:val="0"/>
              <w:marBottom w:val="0"/>
              <w:divBdr>
                <w:top w:val="none" w:sz="0" w:space="0" w:color="auto"/>
                <w:left w:val="none" w:sz="0" w:space="0" w:color="auto"/>
                <w:bottom w:val="none" w:sz="0" w:space="0" w:color="auto"/>
                <w:right w:val="none" w:sz="0" w:space="0" w:color="auto"/>
              </w:divBdr>
              <w:divsChild>
                <w:div w:id="3762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4096</Words>
  <Characters>23350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SEN  Draft Policy- Stanley Road Primary School 2005-11-07</vt:lpstr>
    </vt:vector>
  </TitlesOfParts>
  <Company>Stanley Road Primary School</Company>
  <LinksUpToDate>false</LinksUpToDate>
  <CharactersWithSpaces>27392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  Draft Policy- Stanley Road Primary School 2005-11-07</dc:title>
  <dc:subject/>
  <dc:creator>Alison Taylor</dc:creator>
  <cp:keywords/>
  <cp:lastModifiedBy>Microsoft Office User</cp:lastModifiedBy>
  <cp:revision>4</cp:revision>
  <cp:lastPrinted>2021-09-13T11:57:00Z</cp:lastPrinted>
  <dcterms:created xsi:type="dcterms:W3CDTF">2021-09-13T12:37:00Z</dcterms:created>
  <dcterms:modified xsi:type="dcterms:W3CDTF">2021-09-13T12:47:00Z</dcterms:modified>
</cp:coreProperties>
</file>